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5583" w14:textId="3A3983A0" w:rsidR="006B098F" w:rsidRPr="004B4336" w:rsidRDefault="004B4336" w:rsidP="00393BF8">
      <w:pPr>
        <w:contextualSpacing/>
        <w:jc w:val="center"/>
        <w:rPr>
          <w:rFonts w:ascii="Calibri" w:hAnsi="Calibri" w:cs="Calibri"/>
          <w:b/>
          <w:lang w:val="tr-TR"/>
        </w:rPr>
      </w:pPr>
      <w:r w:rsidRPr="004B4336">
        <w:rPr>
          <w:rStyle w:val="Gl"/>
          <w:rFonts w:ascii="Calibri" w:hAnsi="Calibri" w:cs="Calibri"/>
          <w:color w:val="000000"/>
          <w:bdr w:val="none" w:sz="0" w:space="0" w:color="auto" w:frame="1"/>
          <w:lang w:val="tr-TR"/>
        </w:rPr>
        <w:t>FERMED</w:t>
      </w:r>
      <w:r w:rsidR="009875CB" w:rsidRPr="004B4336">
        <w:rPr>
          <w:rStyle w:val="Gl"/>
          <w:rFonts w:ascii="Calibri" w:hAnsi="Calibri" w:cs="Calibri"/>
          <w:color w:val="000000"/>
          <w:bdr w:val="none" w:sz="0" w:space="0" w:color="auto" w:frame="1"/>
          <w:lang w:val="tr-TR"/>
        </w:rPr>
        <w:t xml:space="preserve"> </w:t>
      </w:r>
      <w:r w:rsidR="00411340" w:rsidRPr="004B4336">
        <w:rPr>
          <w:rFonts w:ascii="Calibri" w:hAnsi="Calibri" w:cs="Calibri"/>
          <w:b/>
          <w:lang w:val="tr-TR"/>
        </w:rPr>
        <w:t xml:space="preserve">ÇALIŞAN ADAYI </w:t>
      </w:r>
    </w:p>
    <w:p w14:paraId="11E938B8" w14:textId="6F529B8A" w:rsidR="00134A73" w:rsidRPr="004B4336" w:rsidRDefault="00411340" w:rsidP="00393BF8">
      <w:pPr>
        <w:contextualSpacing/>
        <w:jc w:val="center"/>
        <w:rPr>
          <w:rFonts w:ascii="Calibri" w:hAnsi="Calibri" w:cs="Calibri"/>
          <w:b/>
          <w:lang w:val="tr-TR"/>
        </w:rPr>
      </w:pPr>
      <w:r w:rsidRPr="004B4336">
        <w:rPr>
          <w:rFonts w:ascii="Calibri" w:hAnsi="Calibri" w:cs="Calibri"/>
          <w:b/>
          <w:lang w:val="tr-TR"/>
        </w:rPr>
        <w:t>KİŞİSE</w:t>
      </w:r>
      <w:r w:rsidR="0013723A" w:rsidRPr="004B4336">
        <w:rPr>
          <w:rFonts w:ascii="Calibri" w:hAnsi="Calibri" w:cs="Calibri"/>
          <w:b/>
          <w:lang w:val="tr-TR"/>
        </w:rPr>
        <w:t xml:space="preserve">L VERİLERİN İŞLENMESİNE İLİŞKİN </w:t>
      </w:r>
      <w:r w:rsidRPr="004B4336">
        <w:rPr>
          <w:rFonts w:ascii="Calibri" w:hAnsi="Calibri" w:cs="Calibri"/>
          <w:b/>
          <w:lang w:val="tr-TR"/>
        </w:rPr>
        <w:t>AYDINLATMA METNİ</w:t>
      </w:r>
    </w:p>
    <w:p w14:paraId="2DB62420" w14:textId="04E07130" w:rsidR="00134A73" w:rsidRPr="004B4336" w:rsidRDefault="00134A73" w:rsidP="00393BF8">
      <w:pPr>
        <w:contextualSpacing/>
        <w:jc w:val="both"/>
        <w:rPr>
          <w:rStyle w:val="Gl"/>
          <w:rFonts w:ascii="Calibri" w:hAnsi="Calibri" w:cs="Calibri"/>
          <w:b w:val="0"/>
          <w:color w:val="000000"/>
          <w:bdr w:val="none" w:sz="0" w:space="0" w:color="auto" w:frame="1"/>
        </w:rPr>
      </w:pPr>
    </w:p>
    <w:p w14:paraId="200D673D" w14:textId="22C70CCF" w:rsidR="00FA7CAB" w:rsidRPr="004B4336" w:rsidRDefault="00FA7CAB" w:rsidP="004B4336">
      <w:pPr>
        <w:pStyle w:val="ListeParagraf"/>
        <w:numPr>
          <w:ilvl w:val="0"/>
          <w:numId w:val="11"/>
        </w:numPr>
        <w:contextualSpacing/>
        <w:jc w:val="both"/>
        <w:rPr>
          <w:rFonts w:cs="Calibri"/>
          <w:b/>
          <w:bCs/>
          <w:sz w:val="24"/>
          <w:szCs w:val="24"/>
        </w:rPr>
      </w:pPr>
      <w:proofErr w:type="spellStart"/>
      <w:r w:rsidRPr="004B4336">
        <w:rPr>
          <w:rFonts w:cs="Calibri"/>
          <w:b/>
          <w:bCs/>
          <w:sz w:val="24"/>
          <w:szCs w:val="24"/>
        </w:rPr>
        <w:t>Kişisel</w:t>
      </w:r>
      <w:proofErr w:type="spellEnd"/>
      <w:r w:rsidRPr="004B4336">
        <w:rPr>
          <w:rFonts w:cs="Calibri"/>
          <w:b/>
          <w:bCs/>
          <w:sz w:val="24"/>
          <w:szCs w:val="24"/>
        </w:rPr>
        <w:t xml:space="preserve"> </w:t>
      </w:r>
      <w:proofErr w:type="spellStart"/>
      <w:r w:rsidRPr="004B4336">
        <w:rPr>
          <w:rFonts w:cs="Calibri"/>
          <w:b/>
          <w:bCs/>
          <w:sz w:val="24"/>
          <w:szCs w:val="24"/>
        </w:rPr>
        <w:t>Veri</w:t>
      </w:r>
      <w:proofErr w:type="spellEnd"/>
      <w:r w:rsidRPr="004B4336">
        <w:rPr>
          <w:rFonts w:cs="Calibri"/>
          <w:b/>
          <w:bCs/>
          <w:sz w:val="24"/>
          <w:szCs w:val="24"/>
        </w:rPr>
        <w:t xml:space="preserve"> </w:t>
      </w:r>
      <w:proofErr w:type="spellStart"/>
      <w:r w:rsidRPr="004B4336">
        <w:rPr>
          <w:rFonts w:cs="Calibri"/>
          <w:b/>
          <w:bCs/>
          <w:sz w:val="24"/>
          <w:szCs w:val="24"/>
        </w:rPr>
        <w:t>Nedir</w:t>
      </w:r>
      <w:proofErr w:type="spellEnd"/>
      <w:r w:rsidRPr="004B4336">
        <w:rPr>
          <w:rFonts w:cs="Calibri"/>
          <w:b/>
          <w:bCs/>
          <w:sz w:val="24"/>
          <w:szCs w:val="24"/>
        </w:rPr>
        <w:t xml:space="preserve">? </w:t>
      </w:r>
    </w:p>
    <w:p w14:paraId="3D3E4ABB" w14:textId="4873D0E0" w:rsidR="00FA7CAB" w:rsidRPr="004B4336" w:rsidRDefault="00FA7CAB" w:rsidP="00DA7FAA">
      <w:pPr>
        <w:autoSpaceDE w:val="0"/>
        <w:autoSpaceDN w:val="0"/>
        <w:adjustRightInd w:val="0"/>
        <w:jc w:val="both"/>
        <w:rPr>
          <w:rFonts w:ascii="Calibri" w:eastAsiaTheme="minorHAnsi" w:hAnsi="Calibri" w:cs="Calibri"/>
          <w:color w:val="000000"/>
        </w:rPr>
      </w:pPr>
      <w:r w:rsidRPr="004B4336">
        <w:rPr>
          <w:rFonts w:ascii="Calibri" w:hAnsi="Calibri" w:cs="Calibri"/>
        </w:rPr>
        <w:t xml:space="preserve">6698 </w:t>
      </w:r>
      <w:proofErr w:type="spellStart"/>
      <w:r w:rsidRPr="004B4336">
        <w:rPr>
          <w:rFonts w:ascii="Calibri" w:hAnsi="Calibri" w:cs="Calibri"/>
        </w:rPr>
        <w:t>sayılı</w:t>
      </w:r>
      <w:proofErr w:type="spellEnd"/>
      <w:r w:rsidRPr="004B4336">
        <w:rPr>
          <w:rFonts w:ascii="Calibri" w:hAnsi="Calibri" w:cs="Calibri"/>
        </w:rPr>
        <w:t xml:space="preserve"> </w:t>
      </w:r>
      <w:proofErr w:type="spellStart"/>
      <w:r w:rsidRPr="004B4336">
        <w:rPr>
          <w:rFonts w:ascii="Calibri" w:hAnsi="Calibri" w:cs="Calibri"/>
        </w:rPr>
        <w:t>Kişisel</w:t>
      </w:r>
      <w:proofErr w:type="spellEnd"/>
      <w:r w:rsidRPr="004B4336">
        <w:rPr>
          <w:rFonts w:ascii="Calibri" w:hAnsi="Calibri" w:cs="Calibri"/>
        </w:rPr>
        <w:t xml:space="preserve"> </w:t>
      </w:r>
      <w:proofErr w:type="spellStart"/>
      <w:r w:rsidRPr="004B4336">
        <w:rPr>
          <w:rFonts w:ascii="Calibri" w:hAnsi="Calibri" w:cs="Calibri"/>
        </w:rPr>
        <w:t>Verilerin</w:t>
      </w:r>
      <w:proofErr w:type="spellEnd"/>
      <w:r w:rsidRPr="004B4336">
        <w:rPr>
          <w:rFonts w:ascii="Calibri" w:hAnsi="Calibri" w:cs="Calibri"/>
        </w:rPr>
        <w:t xml:space="preserve"> </w:t>
      </w:r>
      <w:proofErr w:type="spellStart"/>
      <w:r w:rsidRPr="004B4336">
        <w:rPr>
          <w:rFonts w:ascii="Calibri" w:hAnsi="Calibri" w:cs="Calibri"/>
        </w:rPr>
        <w:t>Korunması</w:t>
      </w:r>
      <w:proofErr w:type="spellEnd"/>
      <w:r w:rsidRPr="004B4336">
        <w:rPr>
          <w:rFonts w:ascii="Calibri" w:hAnsi="Calibri" w:cs="Calibri"/>
        </w:rPr>
        <w:t xml:space="preserve"> </w:t>
      </w:r>
      <w:proofErr w:type="spellStart"/>
      <w:r w:rsidRPr="004B4336">
        <w:rPr>
          <w:rFonts w:ascii="Calibri" w:hAnsi="Calibri" w:cs="Calibri"/>
        </w:rPr>
        <w:t>Kanunu</w:t>
      </w:r>
      <w:proofErr w:type="spellEnd"/>
      <w:r w:rsidRPr="004B4336">
        <w:rPr>
          <w:rFonts w:ascii="Calibri" w:hAnsi="Calibri" w:cs="Calibri"/>
        </w:rPr>
        <w:t xml:space="preserve"> (</w:t>
      </w:r>
      <w:r w:rsidR="00E32A4A" w:rsidRPr="004B4336">
        <w:rPr>
          <w:rFonts w:ascii="Calibri" w:hAnsi="Calibri" w:cs="Calibri"/>
        </w:rPr>
        <w:t>“</w:t>
      </w:r>
      <w:r w:rsidRPr="004B4336">
        <w:rPr>
          <w:rFonts w:ascii="Calibri" w:hAnsi="Calibri" w:cs="Calibri"/>
          <w:b/>
        </w:rPr>
        <w:t>KVKK</w:t>
      </w:r>
      <w:r w:rsidR="00E32A4A" w:rsidRPr="004B4336">
        <w:rPr>
          <w:rFonts w:ascii="Calibri" w:hAnsi="Calibri" w:cs="Calibri"/>
        </w:rPr>
        <w:t>“</w:t>
      </w:r>
      <w:r w:rsidRPr="004B4336">
        <w:rPr>
          <w:rFonts w:ascii="Calibri" w:hAnsi="Calibri" w:cs="Calibri"/>
        </w:rPr>
        <w:t xml:space="preserve">) </w:t>
      </w:r>
      <w:proofErr w:type="spellStart"/>
      <w:r w:rsidRPr="004B4336">
        <w:rPr>
          <w:rFonts w:ascii="Calibri" w:hAnsi="Calibri" w:cs="Calibri"/>
        </w:rPr>
        <w:t>uyarınca</w:t>
      </w:r>
      <w:proofErr w:type="spellEnd"/>
      <w:r w:rsidRPr="004B4336">
        <w:rPr>
          <w:rFonts w:ascii="Calibri" w:hAnsi="Calibri" w:cs="Calibri"/>
        </w:rPr>
        <w:t xml:space="preserve"> </w:t>
      </w:r>
      <w:proofErr w:type="spellStart"/>
      <w:r w:rsidRPr="004B4336">
        <w:rPr>
          <w:rFonts w:ascii="Calibri" w:hAnsi="Calibri" w:cs="Calibri"/>
        </w:rPr>
        <w:t>kişisel</w:t>
      </w:r>
      <w:proofErr w:type="spellEnd"/>
      <w:r w:rsidRPr="004B4336">
        <w:rPr>
          <w:rFonts w:ascii="Calibri" w:hAnsi="Calibri" w:cs="Calibri"/>
        </w:rPr>
        <w:t xml:space="preserve"> </w:t>
      </w:r>
      <w:proofErr w:type="spellStart"/>
      <w:r w:rsidRPr="004B4336">
        <w:rPr>
          <w:rFonts w:ascii="Calibri" w:hAnsi="Calibri" w:cs="Calibri"/>
        </w:rPr>
        <w:t>veri</w:t>
      </w:r>
      <w:proofErr w:type="spellEnd"/>
      <w:r w:rsidRPr="004B4336">
        <w:rPr>
          <w:rFonts w:ascii="Calibri" w:hAnsi="Calibri" w:cs="Calibri"/>
        </w:rPr>
        <w:t xml:space="preserve">, </w:t>
      </w:r>
      <w:proofErr w:type="spellStart"/>
      <w:r w:rsidRPr="004B4336">
        <w:rPr>
          <w:rFonts w:ascii="Calibri" w:eastAsiaTheme="minorHAnsi" w:hAnsi="Calibri" w:cs="Calibri"/>
          <w:color w:val="000000"/>
        </w:rPr>
        <w:t>kimliği</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belirli</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veya</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belirlenebilir</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gerçek</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kişiye</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ilişkin</w:t>
      </w:r>
      <w:proofErr w:type="spellEnd"/>
      <w:r w:rsidRPr="004B4336">
        <w:rPr>
          <w:rFonts w:ascii="Calibri" w:eastAsiaTheme="minorHAnsi" w:hAnsi="Calibri" w:cs="Calibri"/>
          <w:color w:val="000000"/>
        </w:rPr>
        <w:t xml:space="preserve"> her </w:t>
      </w:r>
      <w:proofErr w:type="spellStart"/>
      <w:r w:rsidRPr="004B4336">
        <w:rPr>
          <w:rFonts w:ascii="Calibri" w:eastAsiaTheme="minorHAnsi" w:hAnsi="Calibri" w:cs="Calibri"/>
          <w:color w:val="000000"/>
        </w:rPr>
        <w:t>türlü</w:t>
      </w:r>
      <w:proofErr w:type="spellEnd"/>
      <w:r w:rsidRPr="004B4336">
        <w:rPr>
          <w:rFonts w:ascii="Calibri" w:eastAsiaTheme="minorHAnsi" w:hAnsi="Calibri" w:cs="Calibri"/>
          <w:color w:val="000000"/>
        </w:rPr>
        <w:t xml:space="preserve"> </w:t>
      </w:r>
      <w:proofErr w:type="spellStart"/>
      <w:r w:rsidRPr="004B4336">
        <w:rPr>
          <w:rFonts w:ascii="Calibri" w:eastAsiaTheme="minorHAnsi" w:hAnsi="Calibri" w:cs="Calibri"/>
          <w:color w:val="000000"/>
        </w:rPr>
        <w:t>bilgidir</w:t>
      </w:r>
      <w:proofErr w:type="spellEnd"/>
      <w:r w:rsidRPr="004B4336">
        <w:rPr>
          <w:rFonts w:ascii="Calibri" w:eastAsiaTheme="minorHAnsi" w:hAnsi="Calibri" w:cs="Calibri"/>
          <w:color w:val="000000"/>
        </w:rPr>
        <w:t>.</w:t>
      </w:r>
    </w:p>
    <w:p w14:paraId="19C5AAEC" w14:textId="77777777" w:rsidR="00FA7CAB" w:rsidRPr="004B4336" w:rsidRDefault="00FA7CAB" w:rsidP="00393BF8">
      <w:pPr>
        <w:contextualSpacing/>
        <w:jc w:val="both"/>
        <w:rPr>
          <w:rFonts w:ascii="Calibri" w:hAnsi="Calibri" w:cs="Calibri"/>
          <w:b/>
          <w:bCs/>
        </w:rPr>
      </w:pPr>
    </w:p>
    <w:p w14:paraId="20FEB6AF" w14:textId="0C8720AF" w:rsidR="00FA7CAB" w:rsidRPr="004B4336" w:rsidRDefault="00FA7CAB" w:rsidP="004B4336">
      <w:pPr>
        <w:pStyle w:val="ListeParagraf"/>
        <w:numPr>
          <w:ilvl w:val="0"/>
          <w:numId w:val="11"/>
        </w:numPr>
        <w:contextualSpacing/>
        <w:jc w:val="both"/>
        <w:rPr>
          <w:rFonts w:cs="Calibri"/>
          <w:b/>
          <w:bCs/>
          <w:sz w:val="24"/>
          <w:szCs w:val="24"/>
        </w:rPr>
      </w:pPr>
      <w:proofErr w:type="spellStart"/>
      <w:r w:rsidRPr="004B4336">
        <w:rPr>
          <w:rFonts w:cs="Calibri"/>
          <w:b/>
          <w:bCs/>
          <w:sz w:val="24"/>
          <w:szCs w:val="24"/>
        </w:rPr>
        <w:t>Veri</w:t>
      </w:r>
      <w:proofErr w:type="spellEnd"/>
      <w:r w:rsidRPr="004B4336">
        <w:rPr>
          <w:rFonts w:cs="Calibri"/>
          <w:b/>
          <w:bCs/>
          <w:sz w:val="24"/>
          <w:szCs w:val="24"/>
        </w:rPr>
        <w:t xml:space="preserve"> </w:t>
      </w:r>
      <w:proofErr w:type="spellStart"/>
      <w:r w:rsidRPr="004B4336">
        <w:rPr>
          <w:rFonts w:cs="Calibri"/>
          <w:b/>
          <w:bCs/>
          <w:sz w:val="24"/>
          <w:szCs w:val="24"/>
        </w:rPr>
        <w:t>Sorumlusu</w:t>
      </w:r>
      <w:proofErr w:type="spellEnd"/>
      <w:r w:rsidRPr="004B4336">
        <w:rPr>
          <w:rFonts w:cs="Calibri"/>
          <w:b/>
          <w:bCs/>
          <w:sz w:val="24"/>
          <w:szCs w:val="24"/>
        </w:rPr>
        <w:t xml:space="preserve"> </w:t>
      </w:r>
      <w:proofErr w:type="spellStart"/>
      <w:r w:rsidRPr="004B4336">
        <w:rPr>
          <w:rFonts w:cs="Calibri"/>
          <w:b/>
          <w:bCs/>
          <w:sz w:val="24"/>
          <w:szCs w:val="24"/>
        </w:rPr>
        <w:t>Kimdir</w:t>
      </w:r>
      <w:proofErr w:type="spellEnd"/>
      <w:r w:rsidRPr="004B4336">
        <w:rPr>
          <w:rFonts w:cs="Calibri"/>
          <w:b/>
          <w:bCs/>
          <w:sz w:val="24"/>
          <w:szCs w:val="24"/>
        </w:rPr>
        <w:t>?</w:t>
      </w:r>
    </w:p>
    <w:p w14:paraId="66B3269F" w14:textId="65E0EFA5" w:rsidR="00FA7CAB" w:rsidRPr="004B4336" w:rsidRDefault="00FA7CAB" w:rsidP="00393BF8">
      <w:pPr>
        <w:contextualSpacing/>
        <w:jc w:val="both"/>
        <w:rPr>
          <w:rStyle w:val="Gl"/>
          <w:rFonts w:ascii="Calibri" w:hAnsi="Calibri" w:cs="Calibri"/>
          <w:bCs w:val="0"/>
        </w:rPr>
      </w:pPr>
      <w:r w:rsidRPr="004B4336">
        <w:rPr>
          <w:rFonts w:ascii="Calibri" w:hAnsi="Calibri" w:cs="Calibri"/>
        </w:rPr>
        <w:t xml:space="preserve">KVKK </w:t>
      </w:r>
      <w:proofErr w:type="spellStart"/>
      <w:r w:rsidRPr="004B4336">
        <w:rPr>
          <w:rFonts w:ascii="Calibri" w:hAnsi="Calibri" w:cs="Calibri"/>
        </w:rPr>
        <w:t>uyarınca</w:t>
      </w:r>
      <w:proofErr w:type="spellEnd"/>
      <w:r w:rsidRPr="004B4336">
        <w:rPr>
          <w:rFonts w:ascii="Calibri" w:hAnsi="Calibri" w:cs="Calibri"/>
        </w:rPr>
        <w:t xml:space="preserve">, </w:t>
      </w:r>
      <w:proofErr w:type="spellStart"/>
      <w:r w:rsidRPr="004B4336">
        <w:rPr>
          <w:rFonts w:ascii="Calibri" w:hAnsi="Calibri" w:cs="Calibri"/>
        </w:rPr>
        <w:t>kişisel</w:t>
      </w:r>
      <w:proofErr w:type="spellEnd"/>
      <w:r w:rsidRPr="004B4336">
        <w:rPr>
          <w:rFonts w:ascii="Calibri" w:hAnsi="Calibri" w:cs="Calibri"/>
        </w:rPr>
        <w:t xml:space="preserve"> </w:t>
      </w:r>
      <w:proofErr w:type="spellStart"/>
      <w:r w:rsidRPr="004B4336">
        <w:rPr>
          <w:rFonts w:ascii="Calibri" w:hAnsi="Calibri" w:cs="Calibri"/>
        </w:rPr>
        <w:t>verileriniz</w:t>
      </w:r>
      <w:proofErr w:type="spellEnd"/>
      <w:r w:rsidRPr="004B4336">
        <w:rPr>
          <w:rFonts w:ascii="Calibri" w:hAnsi="Calibri" w:cs="Calibri"/>
        </w:rPr>
        <w:t xml:space="preserve">; </w:t>
      </w:r>
      <w:proofErr w:type="spellStart"/>
      <w:r w:rsidRPr="004B4336">
        <w:rPr>
          <w:rFonts w:ascii="Calibri" w:hAnsi="Calibri" w:cs="Calibri"/>
        </w:rPr>
        <w:t>veri</w:t>
      </w:r>
      <w:proofErr w:type="spellEnd"/>
      <w:r w:rsidRPr="004B4336">
        <w:rPr>
          <w:rFonts w:ascii="Calibri" w:hAnsi="Calibri" w:cs="Calibri"/>
        </w:rPr>
        <w:t xml:space="preserve"> </w:t>
      </w:r>
      <w:proofErr w:type="spellStart"/>
      <w:r w:rsidRPr="004B4336">
        <w:rPr>
          <w:rFonts w:ascii="Calibri" w:hAnsi="Calibri" w:cs="Calibri"/>
        </w:rPr>
        <w:t>sorumlusu</w:t>
      </w:r>
      <w:proofErr w:type="spellEnd"/>
      <w:r w:rsidRPr="004B4336">
        <w:rPr>
          <w:rFonts w:ascii="Calibri" w:hAnsi="Calibri" w:cs="Calibri"/>
        </w:rPr>
        <w:t xml:space="preserve"> </w:t>
      </w:r>
      <w:proofErr w:type="spellStart"/>
      <w:r w:rsidRPr="004B4336">
        <w:rPr>
          <w:rFonts w:ascii="Calibri" w:hAnsi="Calibri" w:cs="Calibri"/>
        </w:rPr>
        <w:t>sıfatıyla</w:t>
      </w:r>
      <w:proofErr w:type="spellEnd"/>
      <w:r w:rsidRPr="004B4336">
        <w:rPr>
          <w:rFonts w:ascii="Calibri" w:hAnsi="Calibri" w:cs="Calibri"/>
        </w:rPr>
        <w:t xml:space="preserve"> </w:t>
      </w:r>
      <w:r w:rsidR="004B4336" w:rsidRPr="004B4336">
        <w:rPr>
          <w:rFonts w:ascii="Calibri" w:hAnsi="Calibri" w:cs="Calibri"/>
        </w:rPr>
        <w:t xml:space="preserve">FERMED </w:t>
      </w:r>
      <w:proofErr w:type="spellStart"/>
      <w:r w:rsidR="004B4336" w:rsidRPr="004B4336">
        <w:rPr>
          <w:rFonts w:ascii="Calibri" w:hAnsi="Calibri" w:cs="Calibri"/>
        </w:rPr>
        <w:t>Özel</w:t>
      </w:r>
      <w:proofErr w:type="spellEnd"/>
      <w:r w:rsidR="004B4336" w:rsidRPr="004B4336">
        <w:rPr>
          <w:rFonts w:ascii="Calibri" w:hAnsi="Calibri" w:cs="Calibri"/>
        </w:rPr>
        <w:t xml:space="preserve"> </w:t>
      </w:r>
      <w:proofErr w:type="spellStart"/>
      <w:r w:rsidR="004B4336" w:rsidRPr="004B4336">
        <w:rPr>
          <w:rFonts w:ascii="Calibri" w:hAnsi="Calibri" w:cs="Calibri"/>
        </w:rPr>
        <w:t>Sağlık</w:t>
      </w:r>
      <w:proofErr w:type="spellEnd"/>
      <w:r w:rsidR="004B4336" w:rsidRPr="004B4336">
        <w:rPr>
          <w:rFonts w:ascii="Calibri" w:hAnsi="Calibri" w:cs="Calibri"/>
        </w:rPr>
        <w:t xml:space="preserve"> </w:t>
      </w:r>
      <w:proofErr w:type="spellStart"/>
      <w:r w:rsidR="004B4336" w:rsidRPr="004B4336">
        <w:rPr>
          <w:rFonts w:ascii="Calibri" w:hAnsi="Calibri" w:cs="Calibri"/>
        </w:rPr>
        <w:t>Hizmetleri</w:t>
      </w:r>
      <w:proofErr w:type="spellEnd"/>
      <w:r w:rsidR="004B4336" w:rsidRPr="004B4336">
        <w:rPr>
          <w:rFonts w:ascii="Calibri" w:hAnsi="Calibri" w:cs="Calibri"/>
        </w:rPr>
        <w:t xml:space="preserve"> </w:t>
      </w:r>
      <w:proofErr w:type="spellStart"/>
      <w:r w:rsidR="004B4336" w:rsidRPr="004B4336">
        <w:rPr>
          <w:rFonts w:ascii="Calibri" w:hAnsi="Calibri" w:cs="Calibri"/>
        </w:rPr>
        <w:t>Ticaret</w:t>
      </w:r>
      <w:proofErr w:type="spellEnd"/>
      <w:r w:rsidR="004B4336" w:rsidRPr="004B4336">
        <w:rPr>
          <w:rFonts w:ascii="Calibri" w:hAnsi="Calibri" w:cs="Calibri"/>
        </w:rPr>
        <w:t xml:space="preserve"> A.Ş. </w:t>
      </w:r>
      <w:r w:rsidR="00A534E1" w:rsidRPr="004B4336">
        <w:rPr>
          <w:rFonts w:ascii="Calibri" w:hAnsi="Calibri" w:cs="Calibri"/>
          <w:color w:val="000000" w:themeColor="text1"/>
        </w:rPr>
        <w:t>(“</w:t>
      </w:r>
      <w:r w:rsidR="004B4336" w:rsidRPr="004B4336">
        <w:rPr>
          <w:rFonts w:ascii="Calibri" w:hAnsi="Calibri" w:cs="Calibri"/>
          <w:b/>
          <w:color w:val="000000" w:themeColor="text1"/>
        </w:rPr>
        <w:t>FERMED</w:t>
      </w:r>
      <w:r w:rsidR="00A534E1" w:rsidRPr="004B4336">
        <w:rPr>
          <w:rFonts w:ascii="Calibri" w:hAnsi="Calibri" w:cs="Calibri"/>
          <w:color w:val="000000" w:themeColor="text1"/>
        </w:rPr>
        <w:t>”)</w:t>
      </w:r>
      <w:r w:rsidRPr="004B4336">
        <w:rPr>
          <w:rFonts w:ascii="Calibri" w:hAnsi="Calibri" w:cs="Calibri"/>
        </w:rPr>
        <w:t xml:space="preserve"> </w:t>
      </w:r>
      <w:proofErr w:type="spellStart"/>
      <w:r w:rsidRPr="004B4336">
        <w:rPr>
          <w:rFonts w:ascii="Calibri" w:hAnsi="Calibri" w:cs="Calibri"/>
        </w:rPr>
        <w:t>tarafından</w:t>
      </w:r>
      <w:proofErr w:type="spellEnd"/>
      <w:r w:rsidRPr="004B4336">
        <w:rPr>
          <w:rFonts w:ascii="Calibri" w:hAnsi="Calibri" w:cs="Calibri"/>
        </w:rPr>
        <w:t xml:space="preserve"> </w:t>
      </w:r>
      <w:proofErr w:type="spellStart"/>
      <w:r w:rsidRPr="004B4336">
        <w:rPr>
          <w:rFonts w:ascii="Calibri" w:hAnsi="Calibri" w:cs="Calibri"/>
        </w:rPr>
        <w:t>aşağıda</w:t>
      </w:r>
      <w:proofErr w:type="spellEnd"/>
      <w:r w:rsidRPr="004B4336">
        <w:rPr>
          <w:rFonts w:ascii="Calibri" w:hAnsi="Calibri" w:cs="Calibri"/>
        </w:rPr>
        <w:t xml:space="preserve"> </w:t>
      </w:r>
      <w:proofErr w:type="spellStart"/>
      <w:r w:rsidRPr="004B4336">
        <w:rPr>
          <w:rFonts w:ascii="Calibri" w:hAnsi="Calibri" w:cs="Calibri"/>
        </w:rPr>
        <w:t>açıkla</w:t>
      </w:r>
      <w:bookmarkStart w:id="0" w:name="_Hlk491278886"/>
      <w:r w:rsidRPr="004B4336">
        <w:rPr>
          <w:rFonts w:ascii="Calibri" w:hAnsi="Calibri" w:cs="Calibri"/>
        </w:rPr>
        <w:t>nan</w:t>
      </w:r>
      <w:proofErr w:type="spellEnd"/>
      <w:r w:rsidRPr="004B4336">
        <w:rPr>
          <w:rFonts w:ascii="Calibri" w:hAnsi="Calibri" w:cs="Calibri"/>
        </w:rPr>
        <w:t xml:space="preserve"> </w:t>
      </w:r>
      <w:proofErr w:type="spellStart"/>
      <w:r w:rsidRPr="004B4336">
        <w:rPr>
          <w:rFonts w:ascii="Calibri" w:hAnsi="Calibri" w:cs="Calibri"/>
        </w:rPr>
        <w:t>kapsamda</w:t>
      </w:r>
      <w:proofErr w:type="spellEnd"/>
      <w:r w:rsidRPr="004B4336">
        <w:rPr>
          <w:rFonts w:ascii="Calibri" w:hAnsi="Calibri" w:cs="Calibri"/>
        </w:rPr>
        <w:t xml:space="preserve"> </w:t>
      </w:r>
      <w:proofErr w:type="spellStart"/>
      <w:r w:rsidRPr="004B4336">
        <w:rPr>
          <w:rFonts w:ascii="Calibri" w:hAnsi="Calibri" w:cs="Calibri"/>
        </w:rPr>
        <w:t>ve</w:t>
      </w:r>
      <w:proofErr w:type="spellEnd"/>
      <w:r w:rsidRPr="004B4336">
        <w:rPr>
          <w:rFonts w:ascii="Calibri" w:hAnsi="Calibri" w:cs="Calibri"/>
        </w:rPr>
        <w:t xml:space="preserve"> </w:t>
      </w:r>
      <w:proofErr w:type="spellStart"/>
      <w:r w:rsidRPr="004B4336">
        <w:rPr>
          <w:rFonts w:ascii="Calibri" w:hAnsi="Calibri" w:cs="Calibri"/>
        </w:rPr>
        <w:t>çerçevede</w:t>
      </w:r>
      <w:proofErr w:type="spellEnd"/>
      <w:r w:rsidRPr="004B4336">
        <w:rPr>
          <w:rFonts w:ascii="Calibri" w:hAnsi="Calibri" w:cs="Calibri"/>
        </w:rPr>
        <w:t xml:space="preserve"> </w:t>
      </w:r>
      <w:proofErr w:type="spellStart"/>
      <w:r w:rsidRPr="004B4336">
        <w:rPr>
          <w:rFonts w:ascii="Calibri" w:hAnsi="Calibri" w:cs="Calibri"/>
        </w:rPr>
        <w:t>işlenebilecektir</w:t>
      </w:r>
      <w:proofErr w:type="spellEnd"/>
      <w:r w:rsidRPr="004B4336">
        <w:rPr>
          <w:rFonts w:ascii="Calibri" w:hAnsi="Calibri" w:cs="Calibri"/>
        </w:rPr>
        <w:t xml:space="preserve">. </w:t>
      </w:r>
      <w:bookmarkEnd w:id="0"/>
      <w:proofErr w:type="spellStart"/>
      <w:r w:rsidRPr="004B4336">
        <w:rPr>
          <w:rStyle w:val="Gl"/>
          <w:rFonts w:ascii="Calibri" w:hAnsi="Calibri" w:cs="Calibri"/>
          <w:b w:val="0"/>
          <w:color w:val="000000"/>
          <w:bdr w:val="none" w:sz="0" w:space="0" w:color="auto" w:frame="1"/>
        </w:rPr>
        <w:t>Konuya</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ilişkin</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detaylı</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bilgilere</w:t>
      </w:r>
      <w:proofErr w:type="spellEnd"/>
      <w:r w:rsidR="004B4336" w:rsidRPr="004B4336">
        <w:rPr>
          <w:rStyle w:val="Gl"/>
          <w:rFonts w:ascii="Calibri" w:hAnsi="Calibri" w:cs="Calibri"/>
          <w:b w:val="0"/>
          <w:color w:val="000000"/>
          <w:bdr w:val="none" w:sz="0" w:space="0" w:color="auto" w:frame="1"/>
        </w:rPr>
        <w:t xml:space="preserve"> </w:t>
      </w:r>
      <w:hyperlink r:id="rId8" w:history="1">
        <w:r w:rsidR="004B4336" w:rsidRPr="004B4336">
          <w:rPr>
            <w:rStyle w:val="Kpr"/>
            <w:rFonts w:ascii="Calibri" w:hAnsi="Calibri" w:cs="Calibri"/>
            <w:bdr w:val="none" w:sz="0" w:space="0" w:color="auto" w:frame="1"/>
          </w:rPr>
          <w:t>www.vanityclinic.com</w:t>
        </w:r>
      </w:hyperlink>
      <w:r w:rsidR="004B4336" w:rsidRPr="004B4336">
        <w:rPr>
          <w:rStyle w:val="Gl"/>
          <w:rFonts w:ascii="Calibri" w:hAnsi="Calibri" w:cs="Calibri"/>
          <w:b w:val="0"/>
          <w:color w:val="000000"/>
          <w:bdr w:val="none" w:sz="0" w:space="0" w:color="auto" w:frame="1"/>
        </w:rPr>
        <w:t xml:space="preserve"> </w:t>
      </w:r>
      <w:r w:rsidRPr="004B4336">
        <w:rPr>
          <w:rStyle w:val="Gl"/>
          <w:rFonts w:ascii="Calibri" w:hAnsi="Calibri" w:cs="Calibri"/>
          <w:b w:val="0"/>
          <w:color w:val="000000"/>
          <w:bdr w:val="none" w:sz="0" w:space="0" w:color="auto" w:frame="1"/>
        </w:rPr>
        <w:t>‘d</w:t>
      </w:r>
      <w:r w:rsidR="004B4336" w:rsidRPr="004B4336">
        <w:rPr>
          <w:rStyle w:val="Gl"/>
          <w:rFonts w:ascii="Calibri" w:hAnsi="Calibri" w:cs="Calibri"/>
          <w:b w:val="0"/>
          <w:color w:val="000000"/>
          <w:bdr w:val="none" w:sz="0" w:space="0" w:color="auto" w:frame="1"/>
        </w:rPr>
        <w:t>a</w:t>
      </w:r>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yer</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alan</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Kişisel</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Verilerin</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Korunması</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sekmesinden</w:t>
      </w:r>
      <w:proofErr w:type="spellEnd"/>
      <w:r w:rsidRPr="004B4336">
        <w:rPr>
          <w:rStyle w:val="Gl"/>
          <w:rFonts w:ascii="Calibri" w:hAnsi="Calibri" w:cs="Calibri"/>
          <w:b w:val="0"/>
          <w:color w:val="000000"/>
          <w:bdr w:val="none" w:sz="0" w:space="0" w:color="auto" w:frame="1"/>
        </w:rPr>
        <w:t xml:space="preserve"> </w:t>
      </w:r>
      <w:proofErr w:type="spellStart"/>
      <w:r w:rsidRPr="004B4336">
        <w:rPr>
          <w:rStyle w:val="Gl"/>
          <w:rFonts w:ascii="Calibri" w:hAnsi="Calibri" w:cs="Calibri"/>
          <w:b w:val="0"/>
          <w:color w:val="000000"/>
          <w:bdr w:val="none" w:sz="0" w:space="0" w:color="auto" w:frame="1"/>
        </w:rPr>
        <w:t>ulaşabilirsiniz</w:t>
      </w:r>
      <w:proofErr w:type="spellEnd"/>
      <w:r w:rsidRPr="004B4336">
        <w:rPr>
          <w:rStyle w:val="Gl"/>
          <w:rFonts w:ascii="Calibri" w:hAnsi="Calibri" w:cs="Calibri"/>
          <w:b w:val="0"/>
          <w:color w:val="000000"/>
          <w:bdr w:val="none" w:sz="0" w:space="0" w:color="auto" w:frame="1"/>
        </w:rPr>
        <w:t>.</w:t>
      </w:r>
    </w:p>
    <w:p w14:paraId="3162FE81" w14:textId="77777777" w:rsidR="00FA7CAB" w:rsidRPr="004B4336" w:rsidRDefault="00FA7CAB" w:rsidP="00393BF8">
      <w:pPr>
        <w:contextualSpacing/>
        <w:jc w:val="both"/>
        <w:rPr>
          <w:rStyle w:val="Gl"/>
          <w:rFonts w:ascii="Calibri" w:hAnsi="Calibri" w:cs="Calibri"/>
          <w:b w:val="0"/>
          <w:color w:val="000000"/>
          <w:bdr w:val="none" w:sz="0" w:space="0" w:color="auto" w:frame="1"/>
        </w:rPr>
      </w:pPr>
    </w:p>
    <w:p w14:paraId="0359B973" w14:textId="3836AB36" w:rsidR="009875CB" w:rsidRPr="00180440" w:rsidRDefault="00134A73" w:rsidP="004B4336">
      <w:pPr>
        <w:pStyle w:val="NormalWeb"/>
        <w:numPr>
          <w:ilvl w:val="0"/>
          <w:numId w:val="11"/>
        </w:numPr>
        <w:shd w:val="clear" w:color="auto" w:fill="FFFFFF"/>
        <w:spacing w:before="0" w:beforeAutospacing="0" w:after="0" w:afterAutospacing="0"/>
        <w:jc w:val="both"/>
        <w:textAlignment w:val="baseline"/>
        <w:rPr>
          <w:rStyle w:val="Gl"/>
          <w:rFonts w:ascii="Calibri" w:eastAsia="MS Mincho" w:hAnsi="Calibri" w:cs="Calibri"/>
          <w:color w:val="000000"/>
          <w:bdr w:val="none" w:sz="0" w:space="0" w:color="auto" w:frame="1"/>
          <w:lang w:val="en-US" w:eastAsia="en-US"/>
        </w:rPr>
      </w:pPr>
      <w:r w:rsidRPr="00180440">
        <w:rPr>
          <w:rStyle w:val="Gl"/>
          <w:rFonts w:ascii="Calibri" w:hAnsi="Calibri" w:cs="Calibri"/>
          <w:color w:val="000000"/>
          <w:bdr w:val="none" w:sz="0" w:space="0" w:color="auto" w:frame="1"/>
        </w:rPr>
        <w:t>Kişisel Veri</w:t>
      </w:r>
      <w:r w:rsidR="00406469" w:rsidRPr="00180440">
        <w:rPr>
          <w:rStyle w:val="Gl"/>
          <w:rFonts w:ascii="Calibri" w:hAnsi="Calibri" w:cs="Calibri"/>
          <w:color w:val="000000"/>
          <w:bdr w:val="none" w:sz="0" w:space="0" w:color="auto" w:frame="1"/>
        </w:rPr>
        <w:t xml:space="preserve">ler ve </w:t>
      </w:r>
      <w:r w:rsidRPr="00180440">
        <w:rPr>
          <w:rStyle w:val="Gl"/>
          <w:rFonts w:ascii="Calibri" w:hAnsi="Calibri" w:cs="Calibri"/>
          <w:color w:val="000000"/>
          <w:bdr w:val="none" w:sz="0" w:space="0" w:color="auto" w:frame="1"/>
        </w:rPr>
        <w:t>İşleme Amaçları</w:t>
      </w:r>
      <w:r w:rsidR="009875CB" w:rsidRPr="00180440">
        <w:rPr>
          <w:rStyle w:val="Gl"/>
          <w:rFonts w:ascii="Calibri" w:hAnsi="Calibri" w:cs="Calibri"/>
          <w:color w:val="000000"/>
          <w:bdr w:val="none" w:sz="0" w:space="0" w:color="auto" w:frame="1"/>
        </w:rPr>
        <w:t xml:space="preserve"> Nelerdir?</w:t>
      </w:r>
    </w:p>
    <w:p w14:paraId="0772262F" w14:textId="42EB74BB" w:rsidR="00FB2891" w:rsidRPr="004B4336" w:rsidRDefault="002B61F5" w:rsidP="00393BF8">
      <w:pPr>
        <w:pStyle w:val="NormalWeb"/>
        <w:shd w:val="clear" w:color="auto" w:fill="FFFFFF"/>
        <w:spacing w:before="0" w:beforeAutospacing="0" w:after="0" w:afterAutospacing="0"/>
        <w:jc w:val="both"/>
        <w:textAlignment w:val="baseline"/>
        <w:rPr>
          <w:rFonts w:ascii="Calibri" w:hAnsi="Calibri" w:cs="Calibri"/>
          <w:b/>
          <w:bCs/>
        </w:rPr>
      </w:pPr>
      <w:r w:rsidRPr="00180440">
        <w:rPr>
          <w:rStyle w:val="Gl"/>
          <w:rFonts w:ascii="Calibri" w:hAnsi="Calibri" w:cs="Calibri"/>
          <w:b w:val="0"/>
          <w:bCs w:val="0"/>
          <w:color w:val="000000"/>
          <w:bdr w:val="none" w:sz="0" w:space="0" w:color="auto" w:frame="1"/>
        </w:rPr>
        <w:t>Elde edilen k</w:t>
      </w:r>
      <w:r w:rsidR="00E9486D" w:rsidRPr="00180440">
        <w:rPr>
          <w:rStyle w:val="Gl"/>
          <w:rFonts w:ascii="Calibri" w:hAnsi="Calibri" w:cs="Calibri"/>
          <w:b w:val="0"/>
          <w:bCs w:val="0"/>
          <w:color w:val="000000"/>
          <w:bdr w:val="none" w:sz="0" w:space="0" w:color="auto" w:frame="1"/>
        </w:rPr>
        <w:t xml:space="preserve">imlik, </w:t>
      </w:r>
      <w:r w:rsidRPr="00180440">
        <w:rPr>
          <w:rStyle w:val="Gl"/>
          <w:rFonts w:ascii="Calibri" w:hAnsi="Calibri" w:cs="Calibri"/>
          <w:b w:val="0"/>
          <w:bCs w:val="0"/>
          <w:color w:val="000000"/>
          <w:bdr w:val="none" w:sz="0" w:space="0" w:color="auto" w:frame="1"/>
        </w:rPr>
        <w:t>iletişi</w:t>
      </w:r>
      <w:bookmarkStart w:id="1" w:name="_GoBack"/>
      <w:bookmarkEnd w:id="1"/>
      <w:r w:rsidRPr="00180440">
        <w:rPr>
          <w:rStyle w:val="Gl"/>
          <w:rFonts w:ascii="Calibri" w:hAnsi="Calibri" w:cs="Calibri"/>
          <w:b w:val="0"/>
          <w:bCs w:val="0"/>
          <w:color w:val="000000"/>
          <w:bdr w:val="none" w:sz="0" w:space="0" w:color="auto" w:frame="1"/>
        </w:rPr>
        <w:t xml:space="preserve">m, </w:t>
      </w:r>
      <w:r w:rsidR="00DE7882" w:rsidRPr="00180440">
        <w:rPr>
          <w:rStyle w:val="Gl"/>
          <w:rFonts w:ascii="Calibri" w:hAnsi="Calibri" w:cs="Calibri"/>
          <w:b w:val="0"/>
          <w:bCs w:val="0"/>
          <w:color w:val="000000"/>
          <w:bdr w:val="none" w:sz="0" w:space="0" w:color="auto" w:frame="1"/>
        </w:rPr>
        <w:t xml:space="preserve">özlük (askerlik bilgisi, </w:t>
      </w:r>
      <w:r w:rsidR="007C424F" w:rsidRPr="00180440">
        <w:rPr>
          <w:rStyle w:val="Gl"/>
          <w:rFonts w:ascii="Calibri" w:hAnsi="Calibri" w:cs="Calibri"/>
          <w:b w:val="0"/>
          <w:bCs w:val="0"/>
          <w:color w:val="000000"/>
          <w:bdr w:val="none" w:sz="0" w:space="0" w:color="auto" w:frame="1"/>
        </w:rPr>
        <w:t>özgeçmiş</w:t>
      </w:r>
      <w:r w:rsidR="00DE7882" w:rsidRPr="00180440">
        <w:rPr>
          <w:rStyle w:val="Gl"/>
          <w:rFonts w:ascii="Calibri" w:hAnsi="Calibri" w:cs="Calibri"/>
          <w:b w:val="0"/>
          <w:bCs w:val="0"/>
          <w:color w:val="000000"/>
          <w:bdr w:val="none" w:sz="0" w:space="0" w:color="auto" w:frame="1"/>
        </w:rPr>
        <w:t>)</w:t>
      </w:r>
      <w:r w:rsidR="00A534E1" w:rsidRPr="00180440">
        <w:rPr>
          <w:rStyle w:val="Gl"/>
          <w:rFonts w:ascii="Calibri" w:hAnsi="Calibri" w:cs="Calibri"/>
          <w:b w:val="0"/>
          <w:bCs w:val="0"/>
          <w:color w:val="000000"/>
          <w:bdr w:val="none" w:sz="0" w:space="0" w:color="auto" w:frame="1"/>
        </w:rPr>
        <w:t xml:space="preserve"> fiziksel mekan güvenliği kayıtları,</w:t>
      </w:r>
      <w:r w:rsidRPr="00180440">
        <w:rPr>
          <w:rStyle w:val="Gl"/>
          <w:rFonts w:ascii="Calibri" w:hAnsi="Calibri" w:cs="Calibri"/>
          <w:b w:val="0"/>
          <w:bCs w:val="0"/>
          <w:color w:val="000000"/>
          <w:bdr w:val="none" w:sz="0" w:space="0" w:color="auto" w:frame="1"/>
        </w:rPr>
        <w:t xml:space="preserve"> </w:t>
      </w:r>
      <w:r w:rsidR="00B3127E" w:rsidRPr="00180440">
        <w:rPr>
          <w:rStyle w:val="Gl"/>
          <w:rFonts w:ascii="Calibri" w:hAnsi="Calibri" w:cs="Calibri"/>
          <w:b w:val="0"/>
          <w:bCs w:val="0"/>
          <w:color w:val="000000"/>
          <w:bdr w:val="none" w:sz="0" w:space="0" w:color="auto" w:frame="1"/>
        </w:rPr>
        <w:t xml:space="preserve">görsel ve işitsel kayıtlar, mesleki deneyim, </w:t>
      </w:r>
      <w:r w:rsidR="00685287" w:rsidRPr="00180440">
        <w:rPr>
          <w:rStyle w:val="Gl"/>
          <w:rFonts w:ascii="Calibri" w:hAnsi="Calibri" w:cs="Calibri"/>
          <w:b w:val="0"/>
          <w:bCs w:val="0"/>
          <w:color w:val="000000"/>
          <w:bdr w:val="none" w:sz="0" w:space="0" w:color="auto" w:frame="1"/>
        </w:rPr>
        <w:t>tarafınızca</w:t>
      </w:r>
      <w:r w:rsidR="00685287" w:rsidRPr="004B4336">
        <w:rPr>
          <w:rStyle w:val="Gl"/>
          <w:rFonts w:ascii="Calibri" w:hAnsi="Calibri" w:cs="Calibri"/>
          <w:b w:val="0"/>
          <w:bCs w:val="0"/>
          <w:color w:val="000000"/>
          <w:bdr w:val="none" w:sz="0" w:space="0" w:color="auto" w:frame="1"/>
        </w:rPr>
        <w:t xml:space="preserve"> bilgilerinin paylaşılması konusunda kendisinden açık rıza alındığını belirttiğiniz </w:t>
      </w:r>
      <w:r w:rsidR="00FA7CAB" w:rsidRPr="004B4336">
        <w:rPr>
          <w:rStyle w:val="Gl"/>
          <w:rFonts w:ascii="Calibri" w:hAnsi="Calibri" w:cs="Calibri"/>
          <w:b w:val="0"/>
          <w:bCs w:val="0"/>
          <w:color w:val="000000"/>
          <w:bdr w:val="none" w:sz="0" w:space="0" w:color="auto" w:frame="1"/>
        </w:rPr>
        <w:t>referans kişi</w:t>
      </w:r>
      <w:r w:rsidR="00DC2C83" w:rsidRPr="004B4336">
        <w:rPr>
          <w:rStyle w:val="Gl"/>
          <w:rFonts w:ascii="Calibri" w:hAnsi="Calibri" w:cs="Calibri"/>
          <w:b w:val="0"/>
          <w:bCs w:val="0"/>
          <w:color w:val="000000"/>
          <w:bdr w:val="none" w:sz="0" w:space="0" w:color="auto" w:frame="1"/>
        </w:rPr>
        <w:t xml:space="preserve"> bilgisine</w:t>
      </w:r>
      <w:r w:rsidR="00685287" w:rsidRPr="004B4336">
        <w:rPr>
          <w:rStyle w:val="Gl"/>
          <w:rFonts w:ascii="Calibri" w:hAnsi="Calibri" w:cs="Calibri"/>
          <w:b w:val="0"/>
          <w:bCs w:val="0"/>
          <w:color w:val="000000"/>
          <w:bdr w:val="none" w:sz="0" w:space="0" w:color="auto" w:frame="1"/>
        </w:rPr>
        <w:t>,</w:t>
      </w:r>
      <w:r w:rsidR="00685287" w:rsidRPr="004B4336">
        <w:rPr>
          <w:rStyle w:val="DipnotBavurusu"/>
          <w:rFonts w:ascii="Calibri" w:hAnsi="Calibri" w:cs="Calibri"/>
          <w:color w:val="000000"/>
          <w:bdr w:val="none" w:sz="0" w:space="0" w:color="auto" w:frame="1"/>
        </w:rPr>
        <w:footnoteReference w:id="1"/>
      </w:r>
      <w:r w:rsidR="00685287" w:rsidRPr="004B4336">
        <w:rPr>
          <w:rStyle w:val="Gl"/>
          <w:rFonts w:ascii="Calibri" w:hAnsi="Calibri" w:cs="Calibri"/>
          <w:b w:val="0"/>
          <w:bCs w:val="0"/>
          <w:color w:val="000000"/>
          <w:bdr w:val="none" w:sz="0" w:space="0" w:color="auto" w:frame="1"/>
        </w:rPr>
        <w:t xml:space="preserve"> </w:t>
      </w:r>
      <w:r w:rsidR="00DC2C83" w:rsidRPr="004B4336">
        <w:rPr>
          <w:rStyle w:val="Gl"/>
          <w:rFonts w:ascii="Calibri" w:hAnsi="Calibri" w:cs="Calibri"/>
          <w:b w:val="0"/>
          <w:bCs w:val="0"/>
          <w:color w:val="000000"/>
          <w:bdr w:val="none" w:sz="0" w:space="0" w:color="auto" w:frame="1"/>
        </w:rPr>
        <w:t>ilişkin</w:t>
      </w:r>
      <w:r w:rsidRPr="004B4336">
        <w:rPr>
          <w:rStyle w:val="Gl"/>
          <w:rFonts w:ascii="Calibri" w:hAnsi="Calibri" w:cs="Calibri"/>
          <w:b w:val="0"/>
          <w:bCs w:val="0"/>
          <w:color w:val="000000"/>
          <w:bdr w:val="none" w:sz="0" w:space="0" w:color="auto" w:frame="1"/>
        </w:rPr>
        <w:t xml:space="preserve"> verileriniz </w:t>
      </w:r>
      <w:r w:rsidR="00EF0876" w:rsidRPr="004B4336">
        <w:rPr>
          <w:rStyle w:val="Gl"/>
          <w:rFonts w:ascii="Calibri" w:hAnsi="Calibri" w:cs="Calibri"/>
          <w:b w:val="0"/>
          <w:bCs w:val="0"/>
          <w:color w:val="000000"/>
          <w:bdr w:val="none" w:sz="0" w:space="0" w:color="auto" w:frame="1"/>
        </w:rPr>
        <w:t>KVKK’ya</w:t>
      </w:r>
      <w:r w:rsidR="00134A73" w:rsidRPr="004B4336">
        <w:rPr>
          <w:rStyle w:val="Gl"/>
          <w:rFonts w:ascii="Calibri" w:hAnsi="Calibri" w:cs="Calibri"/>
          <w:b w:val="0"/>
          <w:bCs w:val="0"/>
          <w:color w:val="000000"/>
          <w:bdr w:val="none" w:sz="0" w:space="0" w:color="auto" w:frame="1"/>
        </w:rPr>
        <w:t xml:space="preserve"> ve </w:t>
      </w:r>
      <w:r w:rsidR="00EF0876" w:rsidRPr="004B4336">
        <w:rPr>
          <w:rStyle w:val="Gl"/>
          <w:rFonts w:ascii="Calibri" w:hAnsi="Calibri" w:cs="Calibri"/>
          <w:b w:val="0"/>
          <w:bCs w:val="0"/>
          <w:color w:val="000000"/>
          <w:bdr w:val="none" w:sz="0" w:space="0" w:color="auto" w:frame="1"/>
        </w:rPr>
        <w:t>KVKK m.4’te</w:t>
      </w:r>
      <w:r w:rsidR="00134A73" w:rsidRPr="004B4336">
        <w:rPr>
          <w:rStyle w:val="Gl"/>
          <w:rFonts w:ascii="Calibri" w:hAnsi="Calibri" w:cs="Calibri"/>
          <w:b w:val="0"/>
          <w:bCs w:val="0"/>
          <w:color w:val="000000"/>
          <w:bdr w:val="none" w:sz="0" w:space="0" w:color="auto" w:frame="1"/>
        </w:rPr>
        <w:t xml:space="preserve"> öngörülen temel ilkelere uygun olarak </w:t>
      </w:r>
      <w:r w:rsidR="00696769" w:rsidRPr="004B4336">
        <w:rPr>
          <w:rStyle w:val="Gl"/>
          <w:rFonts w:ascii="Calibri" w:hAnsi="Calibri" w:cs="Calibri"/>
          <w:b w:val="0"/>
          <w:bCs w:val="0"/>
          <w:color w:val="000000"/>
          <w:bdr w:val="none" w:sz="0" w:space="0" w:color="auto" w:frame="1"/>
        </w:rPr>
        <w:t>aşağıda belirtilen</w:t>
      </w:r>
      <w:r w:rsidR="00F133D8" w:rsidRPr="004B4336">
        <w:rPr>
          <w:rFonts w:ascii="Calibri" w:hAnsi="Calibri" w:cs="Calibri"/>
        </w:rPr>
        <w:t xml:space="preserve"> </w:t>
      </w:r>
      <w:r w:rsidR="00134A73" w:rsidRPr="004B4336">
        <w:rPr>
          <w:rFonts w:ascii="Calibri" w:hAnsi="Calibri" w:cs="Calibri"/>
        </w:rPr>
        <w:t xml:space="preserve">amaçlar </w:t>
      </w:r>
      <w:r w:rsidR="00134A73" w:rsidRPr="004B4336">
        <w:rPr>
          <w:rStyle w:val="Gl"/>
          <w:rFonts w:ascii="Calibri" w:hAnsi="Calibri" w:cs="Calibri"/>
          <w:b w:val="0"/>
          <w:bCs w:val="0"/>
          <w:color w:val="000000"/>
          <w:bdr w:val="none" w:sz="0" w:space="0" w:color="auto" w:frame="1"/>
        </w:rPr>
        <w:t>doğrultusunda</w:t>
      </w:r>
      <w:r w:rsidR="00EF0876" w:rsidRPr="004B4336">
        <w:rPr>
          <w:rStyle w:val="Gl"/>
          <w:rFonts w:ascii="Calibri" w:hAnsi="Calibri" w:cs="Calibri"/>
          <w:b w:val="0"/>
          <w:bCs w:val="0"/>
          <w:color w:val="000000"/>
          <w:bdr w:val="none" w:sz="0" w:space="0" w:color="auto" w:frame="1"/>
        </w:rPr>
        <w:t xml:space="preserve"> işlenebilecektir</w:t>
      </w:r>
      <w:r w:rsidR="001758A6" w:rsidRPr="004B4336">
        <w:rPr>
          <w:rStyle w:val="Gl"/>
          <w:rFonts w:ascii="Calibri" w:hAnsi="Calibri" w:cs="Calibri"/>
          <w:b w:val="0"/>
          <w:bCs w:val="0"/>
          <w:color w:val="000000"/>
          <w:bdr w:val="none" w:sz="0" w:space="0" w:color="auto" w:frame="1"/>
        </w:rPr>
        <w:t>;</w:t>
      </w:r>
      <w:r w:rsidR="00134A73" w:rsidRPr="004B4336">
        <w:rPr>
          <w:rFonts w:ascii="Calibri" w:hAnsi="Calibri" w:cs="Calibri"/>
          <w:b/>
          <w:bCs/>
        </w:rPr>
        <w:t xml:space="preserve"> </w:t>
      </w:r>
    </w:p>
    <w:p w14:paraId="5DEA0D10" w14:textId="77777777" w:rsidR="00C92464" w:rsidRPr="004B4336" w:rsidRDefault="00C92464" w:rsidP="00393BF8">
      <w:pPr>
        <w:pStyle w:val="NormalWeb"/>
        <w:shd w:val="clear" w:color="auto" w:fill="FFFFFF"/>
        <w:spacing w:before="0" w:beforeAutospacing="0" w:after="0" w:afterAutospacing="0"/>
        <w:jc w:val="both"/>
        <w:textAlignment w:val="baseline"/>
        <w:rPr>
          <w:rFonts w:ascii="Calibri" w:hAnsi="Calibri" w:cs="Calibri"/>
          <w:b/>
          <w:bCs/>
        </w:rPr>
      </w:pPr>
    </w:p>
    <w:p w14:paraId="7D17094F" w14:textId="4F253EAE" w:rsidR="008F1F59" w:rsidRPr="004B4336" w:rsidRDefault="00EC41E9" w:rsidP="00393BF8">
      <w:pPr>
        <w:pStyle w:val="NormalWeb"/>
        <w:numPr>
          <w:ilvl w:val="0"/>
          <w:numId w:val="10"/>
        </w:numPr>
        <w:shd w:val="clear" w:color="auto" w:fill="FFFFFF"/>
        <w:spacing w:before="0" w:beforeAutospacing="0" w:after="0" w:afterAutospacing="0"/>
        <w:jc w:val="both"/>
        <w:textAlignment w:val="baseline"/>
        <w:rPr>
          <w:rFonts w:ascii="Calibri" w:hAnsi="Calibri" w:cs="Calibri"/>
          <w:bCs/>
          <w:color w:val="000000"/>
          <w:bdr w:val="none" w:sz="0" w:space="0" w:color="auto" w:frame="1"/>
        </w:rPr>
      </w:pPr>
      <w:r w:rsidRPr="004B4336">
        <w:rPr>
          <w:rFonts w:ascii="Calibri" w:hAnsi="Calibri" w:cs="Calibri"/>
          <w:bCs/>
          <w:color w:val="000000"/>
          <w:bdr w:val="none" w:sz="0" w:space="0" w:color="auto" w:frame="1"/>
        </w:rPr>
        <w:t>Çalışan adayı seçme ve yerleştirme süreçlerinin y</w:t>
      </w:r>
      <w:r w:rsidR="008F1F59" w:rsidRPr="004B4336">
        <w:rPr>
          <w:rFonts w:ascii="Calibri" w:hAnsi="Calibri" w:cs="Calibri"/>
          <w:bCs/>
          <w:color w:val="000000"/>
          <w:bdr w:val="none" w:sz="0" w:space="0" w:color="auto" w:frame="1"/>
        </w:rPr>
        <w:t>ürütülmesi</w:t>
      </w:r>
      <w:r w:rsidR="004B4336">
        <w:rPr>
          <w:rFonts w:ascii="Calibri" w:hAnsi="Calibri" w:cs="Calibri"/>
          <w:bCs/>
          <w:color w:val="000000"/>
          <w:bdr w:val="none" w:sz="0" w:space="0" w:color="auto" w:frame="1"/>
        </w:rPr>
        <w:t>,</w:t>
      </w:r>
    </w:p>
    <w:p w14:paraId="77CD2198" w14:textId="62E276DF" w:rsidR="008F1F59" w:rsidRPr="004B4336" w:rsidRDefault="00EC41E9" w:rsidP="00393BF8">
      <w:pPr>
        <w:pStyle w:val="NormalWeb"/>
        <w:numPr>
          <w:ilvl w:val="0"/>
          <w:numId w:val="10"/>
        </w:numPr>
        <w:shd w:val="clear" w:color="auto" w:fill="FFFFFF"/>
        <w:spacing w:before="0" w:beforeAutospacing="0" w:after="0" w:afterAutospacing="0"/>
        <w:jc w:val="both"/>
        <w:textAlignment w:val="baseline"/>
        <w:rPr>
          <w:rFonts w:ascii="Calibri" w:hAnsi="Calibri" w:cs="Calibri"/>
          <w:bCs/>
          <w:color w:val="000000"/>
          <w:bdr w:val="none" w:sz="0" w:space="0" w:color="auto" w:frame="1"/>
        </w:rPr>
      </w:pPr>
      <w:r w:rsidRPr="004B4336">
        <w:rPr>
          <w:rFonts w:ascii="Calibri" w:hAnsi="Calibri" w:cs="Calibri"/>
          <w:bCs/>
          <w:color w:val="000000"/>
          <w:bdr w:val="none" w:sz="0" w:space="0" w:color="auto" w:frame="1"/>
        </w:rPr>
        <w:t>Çalışan adaylarının başvuru s</w:t>
      </w:r>
      <w:r w:rsidR="008F1F59" w:rsidRPr="004B4336">
        <w:rPr>
          <w:rFonts w:ascii="Calibri" w:hAnsi="Calibri" w:cs="Calibri"/>
          <w:bCs/>
          <w:color w:val="000000"/>
          <w:bdr w:val="none" w:sz="0" w:space="0" w:color="auto" w:frame="1"/>
        </w:rPr>
        <w:t xml:space="preserve">üreçlerinin </w:t>
      </w:r>
      <w:r w:rsidRPr="004B4336">
        <w:rPr>
          <w:rFonts w:ascii="Calibri" w:hAnsi="Calibri" w:cs="Calibri"/>
          <w:bCs/>
          <w:color w:val="000000"/>
          <w:bdr w:val="none" w:sz="0" w:space="0" w:color="auto" w:frame="1"/>
        </w:rPr>
        <w:t>y</w:t>
      </w:r>
      <w:r w:rsidR="008F1F59" w:rsidRPr="004B4336">
        <w:rPr>
          <w:rFonts w:ascii="Calibri" w:hAnsi="Calibri" w:cs="Calibri"/>
          <w:bCs/>
          <w:color w:val="000000"/>
          <w:bdr w:val="none" w:sz="0" w:space="0" w:color="auto" w:frame="1"/>
        </w:rPr>
        <w:t>ürütülmesi</w:t>
      </w:r>
      <w:r w:rsidR="004B4336">
        <w:rPr>
          <w:rFonts w:ascii="Calibri" w:hAnsi="Calibri" w:cs="Calibri"/>
          <w:bCs/>
          <w:color w:val="000000"/>
          <w:bdr w:val="none" w:sz="0" w:space="0" w:color="auto" w:frame="1"/>
        </w:rPr>
        <w:t>,</w:t>
      </w:r>
    </w:p>
    <w:p w14:paraId="20D70D3B" w14:textId="24F724CD" w:rsidR="001E6F1E" w:rsidRPr="004B4336" w:rsidRDefault="00EC41E9" w:rsidP="00393BF8">
      <w:pPr>
        <w:pStyle w:val="NormalWeb"/>
        <w:numPr>
          <w:ilvl w:val="0"/>
          <w:numId w:val="10"/>
        </w:numPr>
        <w:shd w:val="clear" w:color="auto" w:fill="FFFFFF"/>
        <w:spacing w:before="0" w:beforeAutospacing="0" w:after="0" w:afterAutospacing="0"/>
        <w:jc w:val="both"/>
        <w:textAlignment w:val="baseline"/>
        <w:rPr>
          <w:rFonts w:ascii="Calibri" w:hAnsi="Calibri" w:cs="Calibri"/>
          <w:bCs/>
          <w:color w:val="000000"/>
          <w:bdr w:val="none" w:sz="0" w:space="0" w:color="auto" w:frame="1"/>
        </w:rPr>
      </w:pPr>
      <w:r w:rsidRPr="004B4336">
        <w:rPr>
          <w:rFonts w:ascii="Calibri" w:hAnsi="Calibri" w:cs="Calibri"/>
          <w:bCs/>
          <w:color w:val="000000"/>
          <w:bdr w:val="none" w:sz="0" w:space="0" w:color="auto" w:frame="1"/>
        </w:rPr>
        <w:t>İnsan kaynakları süreçlerinin p</w:t>
      </w:r>
      <w:r w:rsidR="008F1F59" w:rsidRPr="004B4336">
        <w:rPr>
          <w:rFonts w:ascii="Calibri" w:hAnsi="Calibri" w:cs="Calibri"/>
          <w:bCs/>
          <w:color w:val="000000"/>
          <w:bdr w:val="none" w:sz="0" w:space="0" w:color="auto" w:frame="1"/>
        </w:rPr>
        <w:t>lanlanması</w:t>
      </w:r>
      <w:r w:rsidR="004B4336">
        <w:rPr>
          <w:rFonts w:ascii="Calibri" w:hAnsi="Calibri" w:cs="Calibri"/>
          <w:bCs/>
          <w:color w:val="000000"/>
          <w:bdr w:val="none" w:sz="0" w:space="0" w:color="auto" w:frame="1"/>
        </w:rPr>
        <w:t>,</w:t>
      </w:r>
    </w:p>
    <w:p w14:paraId="203490D9" w14:textId="616A5718" w:rsidR="00EE4D5F" w:rsidRPr="004B4336" w:rsidRDefault="00EE4D5F" w:rsidP="00393BF8">
      <w:pPr>
        <w:pStyle w:val="NormalWeb"/>
        <w:numPr>
          <w:ilvl w:val="0"/>
          <w:numId w:val="10"/>
        </w:numPr>
        <w:shd w:val="clear" w:color="auto" w:fill="FFFFFF"/>
        <w:spacing w:before="0" w:beforeAutospacing="0" w:after="0" w:afterAutospacing="0"/>
        <w:jc w:val="both"/>
        <w:textAlignment w:val="baseline"/>
        <w:rPr>
          <w:rFonts w:ascii="Calibri" w:hAnsi="Calibri" w:cs="Calibri"/>
          <w:bCs/>
          <w:color w:val="000000"/>
          <w:bdr w:val="none" w:sz="0" w:space="0" w:color="auto" w:frame="1"/>
        </w:rPr>
      </w:pPr>
      <w:r w:rsidRPr="004B4336">
        <w:rPr>
          <w:rFonts w:ascii="Calibri" w:hAnsi="Calibri" w:cs="Calibri"/>
          <w:bCs/>
          <w:color w:val="000000"/>
          <w:bdr w:val="none" w:sz="0" w:space="0" w:color="auto" w:frame="1"/>
        </w:rPr>
        <w:t>Fiziksel mekan güvenliğinin sağlanması,</w:t>
      </w:r>
    </w:p>
    <w:p w14:paraId="6C00BE40" w14:textId="46669D32" w:rsidR="00FA7CAB" w:rsidRPr="004B4336" w:rsidRDefault="00FA7CAB" w:rsidP="00393BF8">
      <w:pPr>
        <w:pStyle w:val="NormalWeb"/>
        <w:numPr>
          <w:ilvl w:val="0"/>
          <w:numId w:val="10"/>
        </w:numPr>
        <w:shd w:val="clear" w:color="auto" w:fill="FFFFFF"/>
        <w:spacing w:before="0" w:beforeAutospacing="0" w:after="0" w:afterAutospacing="0"/>
        <w:jc w:val="both"/>
        <w:textAlignment w:val="baseline"/>
        <w:rPr>
          <w:rFonts w:ascii="Calibri" w:hAnsi="Calibri" w:cs="Calibri"/>
          <w:bCs/>
          <w:color w:val="000000"/>
          <w:bdr w:val="none" w:sz="0" w:space="0" w:color="auto" w:frame="1"/>
        </w:rPr>
      </w:pPr>
      <w:r w:rsidRPr="004B4336">
        <w:rPr>
          <w:rFonts w:ascii="Calibri" w:hAnsi="Calibri" w:cs="Calibri"/>
          <w:bCs/>
          <w:color w:val="000000"/>
          <w:bdr w:val="none" w:sz="0" w:space="0" w:color="auto" w:frame="1"/>
        </w:rPr>
        <w:t>Stratejik planlama faaliyetlerinin yürütülmesi</w:t>
      </w:r>
      <w:r w:rsidR="004B4336">
        <w:rPr>
          <w:rFonts w:ascii="Calibri" w:hAnsi="Calibri" w:cs="Calibri"/>
          <w:bCs/>
          <w:color w:val="000000"/>
          <w:bdr w:val="none" w:sz="0" w:space="0" w:color="auto" w:frame="1"/>
        </w:rPr>
        <w:t>.</w:t>
      </w:r>
    </w:p>
    <w:p w14:paraId="4CF1BACB" w14:textId="0FB293DC" w:rsidR="00134A73" w:rsidRPr="004B4336" w:rsidRDefault="00134A73" w:rsidP="00393BF8">
      <w:pPr>
        <w:pStyle w:val="NormalWeb"/>
        <w:shd w:val="clear" w:color="auto" w:fill="FFFFFF"/>
        <w:spacing w:before="0" w:beforeAutospacing="0" w:after="0" w:afterAutospacing="0"/>
        <w:jc w:val="both"/>
        <w:textAlignment w:val="baseline"/>
        <w:rPr>
          <w:rStyle w:val="Gl"/>
          <w:rFonts w:ascii="Calibri" w:hAnsi="Calibri" w:cs="Calibri"/>
          <w:b w:val="0"/>
          <w:color w:val="000000"/>
          <w:bdr w:val="none" w:sz="0" w:space="0" w:color="auto" w:frame="1"/>
        </w:rPr>
      </w:pPr>
    </w:p>
    <w:p w14:paraId="0DD11C9C" w14:textId="7BD68611" w:rsidR="009875CB" w:rsidRPr="004B4336" w:rsidRDefault="00134A73" w:rsidP="004B4336">
      <w:pPr>
        <w:pStyle w:val="NormalWeb"/>
        <w:numPr>
          <w:ilvl w:val="0"/>
          <w:numId w:val="11"/>
        </w:numPr>
        <w:shd w:val="clear" w:color="auto" w:fill="FFFFFF"/>
        <w:spacing w:before="0" w:beforeAutospacing="0" w:after="0" w:afterAutospacing="0"/>
        <w:jc w:val="both"/>
        <w:textAlignment w:val="baseline"/>
        <w:rPr>
          <w:rStyle w:val="Gl"/>
          <w:rFonts w:ascii="Calibri" w:hAnsi="Calibri" w:cs="Calibri"/>
          <w:bCs w:val="0"/>
        </w:rPr>
      </w:pPr>
      <w:r w:rsidRPr="004B4336">
        <w:rPr>
          <w:rFonts w:ascii="Calibri" w:hAnsi="Calibri" w:cs="Calibri"/>
          <w:b/>
        </w:rPr>
        <w:t>Kişisel Veri</w:t>
      </w:r>
      <w:r w:rsidR="009875CB" w:rsidRPr="004B4336">
        <w:rPr>
          <w:rFonts w:ascii="Calibri" w:hAnsi="Calibri" w:cs="Calibri"/>
          <w:b/>
        </w:rPr>
        <w:t>lerinizin Toplanmasının Yöntemi ve Hukuki Sebebi Nedir?</w:t>
      </w:r>
    </w:p>
    <w:p w14:paraId="10C6A87E" w14:textId="50DF1432" w:rsidR="00134A73" w:rsidRPr="004B4336" w:rsidRDefault="00134A73" w:rsidP="00393BF8">
      <w:pPr>
        <w:shd w:val="clear" w:color="auto" w:fill="FFFFFF"/>
        <w:jc w:val="both"/>
        <w:rPr>
          <w:rFonts w:ascii="Calibri" w:hAnsi="Calibri" w:cs="Calibri"/>
          <w:i/>
          <w:lang w:val="tr-TR"/>
        </w:rPr>
      </w:pPr>
      <w:r w:rsidRPr="004B4336">
        <w:rPr>
          <w:rFonts w:ascii="Calibri" w:hAnsi="Calibri" w:cs="Calibri"/>
          <w:lang w:val="tr-TR"/>
        </w:rPr>
        <w:t xml:space="preserve">Kişisel verileriniz </w:t>
      </w:r>
      <w:r w:rsidR="00042E21" w:rsidRPr="004B4336">
        <w:rPr>
          <w:rFonts w:ascii="Calibri" w:hAnsi="Calibri" w:cs="Calibri"/>
          <w:lang w:val="tr-TR"/>
        </w:rPr>
        <w:t>matbu başvuru formu, e-posta, kargo, referans</w:t>
      </w:r>
      <w:r w:rsidR="006D04EB" w:rsidRPr="004B4336">
        <w:rPr>
          <w:rFonts w:ascii="Calibri" w:hAnsi="Calibri" w:cs="Calibri"/>
          <w:lang w:val="tr-TR"/>
        </w:rPr>
        <w:t>, sözlü mülakatlar</w:t>
      </w:r>
      <w:r w:rsidR="00042E21" w:rsidRPr="004B4336">
        <w:rPr>
          <w:rFonts w:ascii="Calibri" w:hAnsi="Calibri" w:cs="Calibri"/>
          <w:lang w:val="tr-TR"/>
        </w:rPr>
        <w:t xml:space="preserve"> ve benzeri yönt</w:t>
      </w:r>
      <w:r w:rsidR="00EC41E9" w:rsidRPr="004B4336">
        <w:rPr>
          <w:rFonts w:ascii="Calibri" w:hAnsi="Calibri" w:cs="Calibri"/>
          <w:lang w:val="tr-TR"/>
        </w:rPr>
        <w:t>emlerle ulaştırılan özgeçmişler veya</w:t>
      </w:r>
      <w:r w:rsidR="00042E21" w:rsidRPr="004B4336">
        <w:rPr>
          <w:rFonts w:ascii="Calibri" w:hAnsi="Calibri" w:cs="Calibri"/>
          <w:lang w:val="tr-TR"/>
        </w:rPr>
        <w:t xml:space="preserve"> istihdam veya danışmanlık şirketleri(Kariyer.net,</w:t>
      </w:r>
      <w:r w:rsidR="0089781B" w:rsidRPr="004B4336">
        <w:rPr>
          <w:rFonts w:ascii="Calibri" w:hAnsi="Calibri" w:cs="Calibri"/>
          <w:lang w:val="tr-TR"/>
        </w:rPr>
        <w:t xml:space="preserve"> vb.</w:t>
      </w:r>
      <w:r w:rsidR="00042E21" w:rsidRPr="004B4336">
        <w:rPr>
          <w:rFonts w:ascii="Calibri" w:hAnsi="Calibri" w:cs="Calibri"/>
          <w:lang w:val="tr-TR"/>
        </w:rPr>
        <w:t xml:space="preserve">) aracılığı ile olmak üzere fiziki ve elektronik yöntemlerle toplanacaktır. </w:t>
      </w:r>
      <w:r w:rsidR="00292DA5" w:rsidRPr="004B4336">
        <w:rPr>
          <w:rFonts w:ascii="Calibri" w:hAnsi="Calibri" w:cs="Calibri"/>
          <w:lang w:val="tr-TR"/>
        </w:rPr>
        <w:t xml:space="preserve">Toplanan kişisel verileriniz </w:t>
      </w:r>
      <w:r w:rsidR="009875CB" w:rsidRPr="004B4336">
        <w:rPr>
          <w:rFonts w:ascii="Calibri" w:hAnsi="Calibri" w:cs="Calibri"/>
          <w:lang w:val="tr-TR"/>
        </w:rPr>
        <w:t>KVKK’nın</w:t>
      </w:r>
      <w:r w:rsidR="00E966B8" w:rsidRPr="004B4336">
        <w:rPr>
          <w:rFonts w:ascii="Calibri" w:hAnsi="Calibri" w:cs="Calibri"/>
          <w:lang w:val="tr-TR"/>
        </w:rPr>
        <w:t xml:space="preserve"> 5. maddesinde yer alan </w:t>
      </w:r>
      <w:r w:rsidR="009875CB" w:rsidRPr="004B4336">
        <w:rPr>
          <w:rFonts w:ascii="Calibri" w:hAnsi="Calibri" w:cs="Calibri"/>
          <w:lang w:val="tr-TR"/>
        </w:rPr>
        <w:t xml:space="preserve">bir </w:t>
      </w:r>
      <w:r w:rsidR="00762D57" w:rsidRPr="004B4336">
        <w:rPr>
          <w:rFonts w:ascii="Calibri" w:hAnsi="Calibri" w:cs="Calibri"/>
          <w:lang w:val="tr-TR"/>
        </w:rPr>
        <w:t>s</w:t>
      </w:r>
      <w:r w:rsidR="00E966B8" w:rsidRPr="004B4336">
        <w:rPr>
          <w:rFonts w:ascii="Calibri" w:hAnsi="Calibri" w:cs="Calibri"/>
          <w:lang w:val="tr-TR"/>
        </w:rPr>
        <w:t>özleşmenin kurulması veya ifası, hukuki yükümlülüğün yerine getirilmesi</w:t>
      </w:r>
      <w:r w:rsidR="00B268A8" w:rsidRPr="004B4336">
        <w:rPr>
          <w:rFonts w:ascii="Calibri" w:hAnsi="Calibri" w:cs="Calibri"/>
          <w:lang w:val="tr-TR"/>
        </w:rPr>
        <w:t>, i</w:t>
      </w:r>
      <w:r w:rsidR="00227B49" w:rsidRPr="004B4336">
        <w:rPr>
          <w:rFonts w:ascii="Calibri" w:hAnsi="Calibri" w:cs="Calibri"/>
          <w:lang w:val="tr-TR"/>
        </w:rPr>
        <w:t>lgili kişi tarafından verinin al</w:t>
      </w:r>
      <w:r w:rsidR="00B268A8" w:rsidRPr="004B4336">
        <w:rPr>
          <w:rFonts w:ascii="Calibri" w:hAnsi="Calibri" w:cs="Calibri"/>
          <w:lang w:val="tr-TR"/>
        </w:rPr>
        <w:t>enileştirilmesi</w:t>
      </w:r>
      <w:r w:rsidR="00E966B8" w:rsidRPr="004B4336">
        <w:rPr>
          <w:rFonts w:ascii="Calibri" w:hAnsi="Calibri" w:cs="Calibri"/>
          <w:lang w:val="tr-TR"/>
        </w:rPr>
        <w:t xml:space="preserve"> ve bir hakkın tesisi, kullanılması ve korunması</w:t>
      </w:r>
      <w:r w:rsidR="009875CB" w:rsidRPr="004B4336">
        <w:rPr>
          <w:rFonts w:ascii="Calibri" w:hAnsi="Calibri" w:cs="Calibri"/>
          <w:lang w:val="tr-TR"/>
        </w:rPr>
        <w:t>, ilgili kişinin temel hak ve özgürlüklerine zarar vermemek şartı ile veri sorumlusunun meşru menfaatinin gerektirmesi</w:t>
      </w:r>
      <w:r w:rsidR="00E966B8" w:rsidRPr="004B4336">
        <w:rPr>
          <w:rFonts w:ascii="Calibri" w:hAnsi="Calibri" w:cs="Calibri"/>
          <w:lang w:val="tr-TR"/>
        </w:rPr>
        <w:t xml:space="preserve"> hukuki sebeplerine</w:t>
      </w:r>
      <w:r w:rsidR="00762D57" w:rsidRPr="004B4336">
        <w:rPr>
          <w:rFonts w:ascii="Calibri" w:hAnsi="Calibri" w:cs="Calibri"/>
          <w:lang w:val="tr-TR"/>
        </w:rPr>
        <w:t xml:space="preserve"> dayanarak otomatik yolla işlen</w:t>
      </w:r>
      <w:r w:rsidR="00BE347F" w:rsidRPr="004B4336">
        <w:rPr>
          <w:rFonts w:ascii="Calibri" w:hAnsi="Calibri" w:cs="Calibri"/>
          <w:lang w:val="tr-TR"/>
        </w:rPr>
        <w:t>ebilecek ve paylaşılabilecek</w:t>
      </w:r>
      <w:r w:rsidR="00F308EF" w:rsidRPr="004B4336">
        <w:rPr>
          <w:rFonts w:ascii="Calibri" w:hAnsi="Calibri" w:cs="Calibri"/>
          <w:lang w:val="tr-TR"/>
        </w:rPr>
        <w:t xml:space="preserve"> olup, </w:t>
      </w:r>
      <w:r w:rsidR="00F308EF" w:rsidRPr="004B4336">
        <w:rPr>
          <w:rFonts w:ascii="Calibri" w:hAnsi="Calibri" w:cs="Calibri"/>
          <w:i/>
          <w:lang w:val="tr-TR"/>
        </w:rPr>
        <w:t>başvuru sürecinin tamamlanması</w:t>
      </w:r>
      <w:r w:rsidR="009875CB" w:rsidRPr="004B4336">
        <w:rPr>
          <w:rFonts w:ascii="Calibri" w:hAnsi="Calibri" w:cs="Calibri"/>
          <w:i/>
          <w:lang w:val="tr-TR"/>
        </w:rPr>
        <w:t>nın ardından, yeni iş olanakları ve olası iş teklifleri amacıyla 1 yıl fiziki veya elektronik ortamda saklanacaktır.</w:t>
      </w:r>
    </w:p>
    <w:p w14:paraId="1916A1A0" w14:textId="14433A57" w:rsidR="00DE7882" w:rsidRPr="004B4336" w:rsidRDefault="00DE7882" w:rsidP="00393BF8">
      <w:pPr>
        <w:shd w:val="clear" w:color="auto" w:fill="FFFFFF"/>
        <w:jc w:val="both"/>
        <w:rPr>
          <w:rFonts w:ascii="Calibri" w:hAnsi="Calibri" w:cs="Calibri"/>
          <w:i/>
          <w:lang w:val="tr-TR"/>
        </w:rPr>
      </w:pPr>
    </w:p>
    <w:p w14:paraId="72F3961C" w14:textId="7DD73BC2" w:rsidR="00DE7882" w:rsidRPr="004B4336" w:rsidRDefault="00DE7882" w:rsidP="004B4336">
      <w:pPr>
        <w:pStyle w:val="NormalWeb"/>
        <w:numPr>
          <w:ilvl w:val="0"/>
          <w:numId w:val="11"/>
        </w:numPr>
        <w:shd w:val="clear" w:color="auto" w:fill="FFFFFF"/>
        <w:spacing w:before="0" w:beforeAutospacing="0" w:after="0" w:afterAutospacing="0"/>
        <w:jc w:val="both"/>
        <w:textAlignment w:val="baseline"/>
        <w:rPr>
          <w:rStyle w:val="Gl"/>
          <w:rFonts w:ascii="Calibri" w:hAnsi="Calibri" w:cs="Calibri"/>
          <w:bCs w:val="0"/>
        </w:rPr>
      </w:pPr>
      <w:r w:rsidRPr="004B4336">
        <w:rPr>
          <w:rFonts w:ascii="Calibri" w:hAnsi="Calibri" w:cs="Calibri"/>
          <w:b/>
        </w:rPr>
        <w:t>Kişisel Verileriniz Kimlere, Hangi Amaçlarla Aktarılabilir?</w:t>
      </w:r>
    </w:p>
    <w:p w14:paraId="05D2B7F2" w14:textId="65BD3D60" w:rsidR="00DE7882" w:rsidRPr="004B4336" w:rsidRDefault="00DE7882" w:rsidP="00DE7882">
      <w:pPr>
        <w:pStyle w:val="NormalWeb"/>
        <w:shd w:val="clear" w:color="auto" w:fill="FFFFFF"/>
        <w:spacing w:before="0" w:beforeAutospacing="0" w:after="0" w:afterAutospacing="0"/>
        <w:jc w:val="both"/>
        <w:textAlignment w:val="baseline"/>
        <w:rPr>
          <w:rStyle w:val="Gl"/>
          <w:rFonts w:ascii="Calibri" w:hAnsi="Calibri" w:cs="Calibri"/>
          <w:b w:val="0"/>
          <w:color w:val="000000"/>
          <w:bdr w:val="none" w:sz="0" w:space="0" w:color="auto" w:frame="1"/>
        </w:rPr>
      </w:pPr>
      <w:r w:rsidRPr="004B4336">
        <w:rPr>
          <w:rStyle w:val="Gl"/>
          <w:rFonts w:ascii="Calibri" w:hAnsi="Calibri" w:cs="Calibri"/>
          <w:b w:val="0"/>
          <w:color w:val="000000"/>
          <w:bdr w:val="none" w:sz="0" w:space="0" w:color="auto" w:frame="1"/>
        </w:rPr>
        <w:t>Elde edilen kişisel verileriniz, KVKK madde 8</w:t>
      </w:r>
      <w:r w:rsidR="004B4336">
        <w:rPr>
          <w:rStyle w:val="Gl"/>
          <w:rFonts w:ascii="Calibri" w:hAnsi="Calibri" w:cs="Calibri"/>
          <w:b w:val="0"/>
          <w:color w:val="000000"/>
          <w:bdr w:val="none" w:sz="0" w:space="0" w:color="auto" w:frame="1"/>
        </w:rPr>
        <w:t xml:space="preserve"> ve 9’da </w:t>
      </w:r>
      <w:r w:rsidRPr="004B4336">
        <w:rPr>
          <w:rStyle w:val="Gl"/>
          <w:rFonts w:ascii="Calibri" w:hAnsi="Calibri" w:cs="Calibri"/>
          <w:b w:val="0"/>
          <w:color w:val="000000"/>
          <w:bdr w:val="none" w:sz="0" w:space="0" w:color="auto" w:frame="1"/>
        </w:rPr>
        <w:t>belirtilen kişisel veri işleme şartları ve</w:t>
      </w:r>
      <w:r w:rsidR="004B4336">
        <w:rPr>
          <w:rStyle w:val="Gl"/>
          <w:rFonts w:ascii="Calibri" w:hAnsi="Calibri" w:cs="Calibri"/>
          <w:b w:val="0"/>
          <w:color w:val="000000"/>
          <w:bdr w:val="none" w:sz="0" w:space="0" w:color="auto" w:frame="1"/>
        </w:rPr>
        <w:t xml:space="preserve"> işbu metnin 3. Maddesinde belirtilen veri işleme </w:t>
      </w:r>
      <w:r w:rsidRPr="004B4336">
        <w:rPr>
          <w:rStyle w:val="Gl"/>
          <w:rFonts w:ascii="Calibri" w:hAnsi="Calibri" w:cs="Calibri"/>
          <w:b w:val="0"/>
          <w:color w:val="000000"/>
          <w:bdr w:val="none" w:sz="0" w:space="0" w:color="auto" w:frame="1"/>
        </w:rPr>
        <w:t xml:space="preserve"> amaçları çerçevesinde</w:t>
      </w:r>
      <w:r w:rsidR="004B4336">
        <w:rPr>
          <w:rStyle w:val="Gl"/>
          <w:rFonts w:ascii="Calibri" w:hAnsi="Calibri" w:cs="Calibri"/>
          <w:b w:val="0"/>
          <w:color w:val="000000"/>
          <w:bdr w:val="none" w:sz="0" w:space="0" w:color="auto" w:frame="1"/>
        </w:rPr>
        <w:t>,</w:t>
      </w:r>
      <w:r w:rsidRPr="004B4336">
        <w:rPr>
          <w:rStyle w:val="Gl"/>
          <w:rFonts w:ascii="Calibri" w:hAnsi="Calibri" w:cs="Calibri"/>
          <w:b w:val="0"/>
          <w:color w:val="000000"/>
          <w:bdr w:val="none" w:sz="0" w:space="0" w:color="auto" w:frame="1"/>
        </w:rPr>
        <w:t xml:space="preserve"> KVKK m.4’te öngörülen temel ilkelere uygun olarak, </w:t>
      </w:r>
      <w:r w:rsidRPr="004B4336">
        <w:rPr>
          <w:rFonts w:ascii="Calibri" w:hAnsi="Calibri" w:cs="Calibri"/>
          <w:bCs/>
          <w:color w:val="000000"/>
          <w:bdr w:val="none" w:sz="0" w:space="0" w:color="auto" w:frame="1"/>
        </w:rPr>
        <w:t xml:space="preserve">gerçek kişiler </w:t>
      </w:r>
      <w:r w:rsidR="004B4336">
        <w:rPr>
          <w:rFonts w:ascii="Calibri" w:hAnsi="Calibri" w:cs="Calibri"/>
          <w:bCs/>
          <w:color w:val="000000"/>
          <w:bdr w:val="none" w:sz="0" w:space="0" w:color="auto" w:frame="1"/>
        </w:rPr>
        <w:t>ve/</w:t>
      </w:r>
      <w:r w:rsidRPr="004B4336">
        <w:rPr>
          <w:rFonts w:ascii="Calibri" w:hAnsi="Calibri" w:cs="Calibri"/>
          <w:bCs/>
          <w:color w:val="000000"/>
          <w:bdr w:val="none" w:sz="0" w:space="0" w:color="auto" w:frame="1"/>
        </w:rPr>
        <w:t xml:space="preserve">veya özel hukuk tüzel kişilerine, iş ortaklarına, hissedarlara ve yetkili kamu kurum ve kuruluşlarına </w:t>
      </w:r>
      <w:r w:rsidRPr="004B4336">
        <w:rPr>
          <w:rStyle w:val="Gl"/>
          <w:rFonts w:ascii="Calibri" w:hAnsi="Calibri" w:cs="Calibri"/>
          <w:b w:val="0"/>
          <w:color w:val="000000"/>
          <w:bdr w:val="none" w:sz="0" w:space="0" w:color="auto" w:frame="1"/>
        </w:rPr>
        <w:t xml:space="preserve">aktarılabilecektir. </w:t>
      </w:r>
    </w:p>
    <w:p w14:paraId="60980B49" w14:textId="77777777" w:rsidR="004230A4" w:rsidRPr="004B4336" w:rsidRDefault="004230A4" w:rsidP="00393BF8">
      <w:pPr>
        <w:pStyle w:val="ListeParagraf"/>
        <w:shd w:val="clear" w:color="auto" w:fill="FFFFFF"/>
        <w:ind w:left="0"/>
        <w:contextualSpacing/>
        <w:rPr>
          <w:rFonts w:cs="Calibri"/>
          <w:b/>
          <w:sz w:val="24"/>
          <w:szCs w:val="24"/>
          <w:lang w:val="tr-TR"/>
        </w:rPr>
      </w:pPr>
    </w:p>
    <w:p w14:paraId="303AA27F" w14:textId="2E46B99E" w:rsidR="00134A73" w:rsidRPr="004B4336" w:rsidRDefault="009875CB" w:rsidP="004B4336">
      <w:pPr>
        <w:pStyle w:val="ListeParagraf"/>
        <w:numPr>
          <w:ilvl w:val="0"/>
          <w:numId w:val="11"/>
        </w:numPr>
        <w:contextualSpacing/>
        <w:rPr>
          <w:rFonts w:cs="Calibri"/>
          <w:b/>
          <w:sz w:val="24"/>
          <w:szCs w:val="24"/>
          <w:lang w:val="tr-TR"/>
        </w:rPr>
      </w:pPr>
      <w:r w:rsidRPr="004B4336">
        <w:rPr>
          <w:rFonts w:cs="Calibri"/>
          <w:b/>
          <w:sz w:val="24"/>
          <w:szCs w:val="24"/>
          <w:lang w:val="tr-TR"/>
        </w:rPr>
        <w:lastRenderedPageBreak/>
        <w:t>KVKK m.11 Kapsamındaki Haklarınız Nelerdir?</w:t>
      </w:r>
    </w:p>
    <w:p w14:paraId="5478A8DE"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Kişisel verilerinizin işlenip işlenmediğini öğrenme,</w:t>
      </w:r>
    </w:p>
    <w:p w14:paraId="33F33879"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Kişisel verileriniz işlenmişse buna ilişkin bilgi talep etme,</w:t>
      </w:r>
    </w:p>
    <w:p w14:paraId="14CA3C0C"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Kişisel verilerinizin işlenme amacını ve bunların amacına uygun kullanılıp kullanılmadığını öğrenme,</w:t>
      </w:r>
    </w:p>
    <w:p w14:paraId="2D6E53C7"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Yurt içinde veya yurt dışında kişisel verilerinizin aktarıldığı üçüncü kişileri bilme,</w:t>
      </w:r>
    </w:p>
    <w:p w14:paraId="7C90D4B4"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Kişisel verilerinizin eksik veya yanlış işlenmiş olması hâlinde bunların düzeltilmesini isteme ve bu kapsamda yapılan işlemin kişisel verilerinizin aktarıldığı üçüncü kişilere bildirilmesini isteme,</w:t>
      </w:r>
    </w:p>
    <w:p w14:paraId="5B3CEE4E" w14:textId="357DA006" w:rsidR="00134A73" w:rsidRPr="004B4336" w:rsidRDefault="009875CB" w:rsidP="00393BF8">
      <w:pPr>
        <w:pStyle w:val="ListeParagraf"/>
        <w:numPr>
          <w:ilvl w:val="0"/>
          <w:numId w:val="7"/>
        </w:numPr>
        <w:contextualSpacing/>
        <w:rPr>
          <w:rFonts w:cs="Calibri"/>
          <w:sz w:val="24"/>
          <w:szCs w:val="24"/>
          <w:lang w:val="tr-TR"/>
        </w:rPr>
      </w:pPr>
      <w:r w:rsidRPr="004B4336">
        <w:rPr>
          <w:rFonts w:cs="Calibri"/>
          <w:sz w:val="24"/>
          <w:szCs w:val="24"/>
          <w:lang w:val="tr-TR"/>
        </w:rPr>
        <w:t>KVKK’ya</w:t>
      </w:r>
      <w:r w:rsidR="00134A73" w:rsidRPr="004B4336">
        <w:rPr>
          <w:rFonts w:cs="Calibri"/>
          <w:sz w:val="24"/>
          <w:szCs w:val="24"/>
          <w:lang w:val="tr-TR"/>
        </w:rPr>
        <w:t xml:space="preserve">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4B8F1C59" w14:textId="77777777" w:rsidR="00134A73"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İşlenen verilerin münhasıran otomatik sistemler vasıtasıyla analiz edilmesi suretiyle aleyhinize bir sonucun ortaya çıkması durumunda buna itiraz etme,</w:t>
      </w:r>
    </w:p>
    <w:p w14:paraId="6C8E0F08" w14:textId="55AF01EF" w:rsidR="00C66424" w:rsidRPr="004B4336" w:rsidRDefault="00134A73" w:rsidP="00393BF8">
      <w:pPr>
        <w:pStyle w:val="ListeParagraf"/>
        <w:numPr>
          <w:ilvl w:val="0"/>
          <w:numId w:val="7"/>
        </w:numPr>
        <w:contextualSpacing/>
        <w:rPr>
          <w:rFonts w:cs="Calibri"/>
          <w:sz w:val="24"/>
          <w:szCs w:val="24"/>
          <w:lang w:val="tr-TR"/>
        </w:rPr>
      </w:pPr>
      <w:r w:rsidRPr="004B4336">
        <w:rPr>
          <w:rFonts w:cs="Calibri"/>
          <w:sz w:val="24"/>
          <w:szCs w:val="24"/>
          <w:lang w:val="tr-TR"/>
        </w:rPr>
        <w:t xml:space="preserve">Kişisel verilerinizin kanuna aykırı olarak işlenmesi sebebiyle zarara uğramanız hâlinde zararın giderilmesini talep etme. </w:t>
      </w:r>
    </w:p>
    <w:p w14:paraId="7692D5AD" w14:textId="27E882DD" w:rsidR="00980A4D" w:rsidRPr="004B4336" w:rsidRDefault="00980A4D" w:rsidP="00EC41E9">
      <w:pPr>
        <w:spacing w:before="120" w:after="120"/>
        <w:jc w:val="both"/>
        <w:rPr>
          <w:rFonts w:ascii="Calibri" w:hAnsi="Calibri" w:cs="Calibri"/>
        </w:rPr>
      </w:pPr>
      <w:proofErr w:type="spellStart"/>
      <w:r w:rsidRPr="004B4336">
        <w:rPr>
          <w:rFonts w:ascii="Calibri" w:hAnsi="Calibri" w:cs="Calibri"/>
        </w:rPr>
        <w:t>Sayılan</w:t>
      </w:r>
      <w:proofErr w:type="spellEnd"/>
      <w:r w:rsidRPr="004B4336">
        <w:rPr>
          <w:rFonts w:ascii="Calibri" w:hAnsi="Calibri" w:cs="Calibri"/>
        </w:rPr>
        <w:t xml:space="preserve"> </w:t>
      </w:r>
      <w:proofErr w:type="spellStart"/>
      <w:r w:rsidRPr="004B4336">
        <w:rPr>
          <w:rFonts w:ascii="Calibri" w:hAnsi="Calibri" w:cs="Calibri"/>
        </w:rPr>
        <w:t>haklarınıza</w:t>
      </w:r>
      <w:proofErr w:type="spellEnd"/>
      <w:r w:rsidRPr="004B4336">
        <w:rPr>
          <w:rFonts w:ascii="Calibri" w:hAnsi="Calibri" w:cs="Calibri"/>
        </w:rPr>
        <w:t xml:space="preserve"> </w:t>
      </w:r>
      <w:proofErr w:type="spellStart"/>
      <w:r w:rsidRPr="004B4336">
        <w:rPr>
          <w:rFonts w:ascii="Calibri" w:hAnsi="Calibri" w:cs="Calibri"/>
        </w:rPr>
        <w:t>yönelik</w:t>
      </w:r>
      <w:proofErr w:type="spellEnd"/>
      <w:r w:rsidRPr="004B4336">
        <w:rPr>
          <w:rFonts w:ascii="Calibri" w:hAnsi="Calibri" w:cs="Calibri"/>
        </w:rPr>
        <w:t xml:space="preserve"> </w:t>
      </w:r>
      <w:proofErr w:type="spellStart"/>
      <w:r w:rsidRPr="004B4336">
        <w:rPr>
          <w:rFonts w:ascii="Calibri" w:hAnsi="Calibri" w:cs="Calibri"/>
        </w:rPr>
        <w:t>başvurularınızı</w:t>
      </w:r>
      <w:proofErr w:type="spellEnd"/>
      <w:r w:rsidR="004B4336" w:rsidRPr="004B4336">
        <w:rPr>
          <w:rFonts w:ascii="Calibri" w:hAnsi="Calibri" w:cs="Calibri"/>
        </w:rPr>
        <w:t xml:space="preserve"> </w:t>
      </w:r>
      <w:hyperlink r:id="rId9" w:history="1">
        <w:r w:rsidR="004B4336" w:rsidRPr="004B4336">
          <w:rPr>
            <w:rStyle w:val="Kpr"/>
            <w:rFonts w:ascii="Calibri" w:hAnsi="Calibri" w:cs="Calibri"/>
          </w:rPr>
          <w:t>www.vanityclinic.com</w:t>
        </w:r>
      </w:hyperlink>
      <w:r w:rsidR="004B4336" w:rsidRPr="004B4336">
        <w:rPr>
          <w:rFonts w:ascii="Calibri" w:hAnsi="Calibri" w:cs="Calibri"/>
        </w:rPr>
        <w:t xml:space="preserve"> </w:t>
      </w:r>
      <w:r w:rsidR="00C92464" w:rsidRPr="004B4336">
        <w:rPr>
          <w:rFonts w:ascii="Calibri" w:hAnsi="Calibri" w:cs="Calibri"/>
        </w:rPr>
        <w:t xml:space="preserve"> </w:t>
      </w:r>
      <w:proofErr w:type="spellStart"/>
      <w:r w:rsidRPr="004B4336">
        <w:rPr>
          <w:rStyle w:val="Gl"/>
          <w:rFonts w:ascii="Calibri" w:hAnsi="Calibri" w:cs="Calibri"/>
          <w:b w:val="0"/>
          <w:color w:val="000000"/>
          <w:bdr w:val="none" w:sz="0" w:space="0" w:color="auto" w:frame="1"/>
        </w:rPr>
        <w:t>adresinde</w:t>
      </w:r>
      <w:proofErr w:type="spellEnd"/>
      <w:r w:rsidRPr="004B4336">
        <w:rPr>
          <w:rFonts w:ascii="Calibri" w:hAnsi="Calibri" w:cs="Calibri"/>
        </w:rPr>
        <w:t xml:space="preserve"> </w:t>
      </w:r>
      <w:proofErr w:type="spellStart"/>
      <w:r w:rsidRPr="004B4336">
        <w:rPr>
          <w:rFonts w:ascii="Calibri" w:hAnsi="Calibri" w:cs="Calibri"/>
        </w:rPr>
        <w:t>yer</w:t>
      </w:r>
      <w:proofErr w:type="spellEnd"/>
      <w:r w:rsidRPr="004B4336">
        <w:rPr>
          <w:rFonts w:ascii="Calibri" w:hAnsi="Calibri" w:cs="Calibri"/>
        </w:rPr>
        <w:t xml:space="preserve"> </w:t>
      </w:r>
      <w:proofErr w:type="spellStart"/>
      <w:r w:rsidRPr="004B4336">
        <w:rPr>
          <w:rFonts w:ascii="Calibri" w:hAnsi="Calibri" w:cs="Calibri"/>
        </w:rPr>
        <w:t>alan</w:t>
      </w:r>
      <w:proofErr w:type="spellEnd"/>
      <w:r w:rsidRPr="004B4336">
        <w:rPr>
          <w:rFonts w:ascii="Calibri" w:hAnsi="Calibri" w:cs="Calibri"/>
        </w:rPr>
        <w:t xml:space="preserve"> </w:t>
      </w:r>
      <w:proofErr w:type="spellStart"/>
      <w:r w:rsidRPr="004B4336">
        <w:rPr>
          <w:rFonts w:ascii="Calibri" w:hAnsi="Calibri" w:cs="Calibri"/>
        </w:rPr>
        <w:t>Veri</w:t>
      </w:r>
      <w:proofErr w:type="spellEnd"/>
      <w:r w:rsidRPr="004B4336">
        <w:rPr>
          <w:rFonts w:ascii="Calibri" w:hAnsi="Calibri" w:cs="Calibri"/>
        </w:rPr>
        <w:t xml:space="preserve"> </w:t>
      </w:r>
      <w:proofErr w:type="spellStart"/>
      <w:r w:rsidRPr="004B4336">
        <w:rPr>
          <w:rFonts w:ascii="Calibri" w:hAnsi="Calibri" w:cs="Calibri"/>
        </w:rPr>
        <w:t>Sorumlusuna</w:t>
      </w:r>
      <w:proofErr w:type="spellEnd"/>
      <w:r w:rsidRPr="004B4336">
        <w:rPr>
          <w:rFonts w:ascii="Calibri" w:hAnsi="Calibri" w:cs="Calibri"/>
        </w:rPr>
        <w:t xml:space="preserve"> </w:t>
      </w:r>
      <w:proofErr w:type="spellStart"/>
      <w:r w:rsidRPr="004B4336">
        <w:rPr>
          <w:rFonts w:ascii="Calibri" w:hAnsi="Calibri" w:cs="Calibri"/>
        </w:rPr>
        <w:t>Başvuru</w:t>
      </w:r>
      <w:proofErr w:type="spellEnd"/>
      <w:r w:rsidRPr="004B4336">
        <w:rPr>
          <w:rFonts w:ascii="Calibri" w:hAnsi="Calibri" w:cs="Calibri"/>
        </w:rPr>
        <w:t xml:space="preserve"> </w:t>
      </w:r>
      <w:proofErr w:type="spellStart"/>
      <w:r w:rsidRPr="004B4336">
        <w:rPr>
          <w:rFonts w:ascii="Calibri" w:hAnsi="Calibri" w:cs="Calibri"/>
        </w:rPr>
        <w:t>Formu’nu</w:t>
      </w:r>
      <w:proofErr w:type="spellEnd"/>
      <w:r w:rsidRPr="004B4336">
        <w:rPr>
          <w:rFonts w:ascii="Calibri" w:hAnsi="Calibri" w:cs="Calibri"/>
        </w:rPr>
        <w:t xml:space="preserve"> </w:t>
      </w:r>
      <w:proofErr w:type="spellStart"/>
      <w:r w:rsidRPr="004B4336">
        <w:rPr>
          <w:rFonts w:ascii="Calibri" w:hAnsi="Calibri" w:cs="Calibri"/>
        </w:rPr>
        <w:t>doldurarak</w:t>
      </w:r>
      <w:proofErr w:type="spellEnd"/>
      <w:r w:rsidRPr="004B4336">
        <w:rPr>
          <w:rFonts w:ascii="Calibri" w:hAnsi="Calibri" w:cs="Calibri"/>
        </w:rPr>
        <w:t xml:space="preserve"> </w:t>
      </w:r>
      <w:proofErr w:type="spellStart"/>
      <w:r w:rsidRPr="004B4336">
        <w:rPr>
          <w:rFonts w:ascii="Calibri" w:hAnsi="Calibri" w:cs="Calibri"/>
        </w:rPr>
        <w:t>tarafımıza</w:t>
      </w:r>
      <w:proofErr w:type="spellEnd"/>
      <w:r w:rsidRPr="004B4336">
        <w:rPr>
          <w:rFonts w:ascii="Calibri" w:hAnsi="Calibri" w:cs="Calibri"/>
        </w:rPr>
        <w:t xml:space="preserve"> </w:t>
      </w:r>
      <w:proofErr w:type="spellStart"/>
      <w:r w:rsidRPr="004B4336">
        <w:rPr>
          <w:rFonts w:ascii="Calibri" w:hAnsi="Calibri" w:cs="Calibri"/>
        </w:rPr>
        <w:t>iletebilirsiniz</w:t>
      </w:r>
      <w:proofErr w:type="spellEnd"/>
      <w:r w:rsidRPr="004B4336">
        <w:rPr>
          <w:rFonts w:ascii="Calibri" w:hAnsi="Calibri" w:cs="Calibri"/>
        </w:rPr>
        <w:t xml:space="preserve">. </w:t>
      </w:r>
    </w:p>
    <w:p w14:paraId="270B672A" w14:textId="44617CD6" w:rsidR="00980A4D" w:rsidRPr="004B4336" w:rsidRDefault="00980A4D" w:rsidP="00EC41E9">
      <w:pPr>
        <w:spacing w:before="120" w:after="120"/>
        <w:jc w:val="both"/>
        <w:rPr>
          <w:rFonts w:ascii="Calibri" w:hAnsi="Calibri" w:cs="Calibri"/>
        </w:rPr>
      </w:pPr>
      <w:proofErr w:type="spellStart"/>
      <w:r w:rsidRPr="004B4336">
        <w:rPr>
          <w:rFonts w:ascii="Calibri" w:hAnsi="Calibri" w:cs="Calibri"/>
        </w:rPr>
        <w:t>Talebiniz</w:t>
      </w:r>
      <w:proofErr w:type="spellEnd"/>
      <w:r w:rsidRPr="004B4336">
        <w:rPr>
          <w:rFonts w:ascii="Calibri" w:hAnsi="Calibri" w:cs="Calibri"/>
        </w:rPr>
        <w:t xml:space="preserve"> </w:t>
      </w:r>
      <w:proofErr w:type="spellStart"/>
      <w:r w:rsidRPr="004B4336">
        <w:rPr>
          <w:rFonts w:ascii="Calibri" w:hAnsi="Calibri" w:cs="Calibri"/>
        </w:rPr>
        <w:t>mümkün</w:t>
      </w:r>
      <w:proofErr w:type="spellEnd"/>
      <w:r w:rsidRPr="004B4336">
        <w:rPr>
          <w:rFonts w:ascii="Calibri" w:hAnsi="Calibri" w:cs="Calibri"/>
        </w:rPr>
        <w:t xml:space="preserve"> </w:t>
      </w:r>
      <w:proofErr w:type="spellStart"/>
      <w:r w:rsidRPr="004B4336">
        <w:rPr>
          <w:rFonts w:ascii="Calibri" w:hAnsi="Calibri" w:cs="Calibri"/>
        </w:rPr>
        <w:t>olan</w:t>
      </w:r>
      <w:proofErr w:type="spellEnd"/>
      <w:r w:rsidRPr="004B4336">
        <w:rPr>
          <w:rFonts w:ascii="Calibri" w:hAnsi="Calibri" w:cs="Calibri"/>
        </w:rPr>
        <w:t xml:space="preserve"> </w:t>
      </w:r>
      <w:proofErr w:type="spellStart"/>
      <w:r w:rsidRPr="004B4336">
        <w:rPr>
          <w:rFonts w:ascii="Calibri" w:hAnsi="Calibri" w:cs="Calibri"/>
        </w:rPr>
        <w:t>en</w:t>
      </w:r>
      <w:proofErr w:type="spellEnd"/>
      <w:r w:rsidRPr="004B4336">
        <w:rPr>
          <w:rFonts w:ascii="Calibri" w:hAnsi="Calibri" w:cs="Calibri"/>
        </w:rPr>
        <w:t xml:space="preserve"> </w:t>
      </w:r>
      <w:proofErr w:type="spellStart"/>
      <w:r w:rsidRPr="004B4336">
        <w:rPr>
          <w:rFonts w:ascii="Calibri" w:hAnsi="Calibri" w:cs="Calibri"/>
        </w:rPr>
        <w:t>kısa</w:t>
      </w:r>
      <w:proofErr w:type="spellEnd"/>
      <w:r w:rsidRPr="004B4336">
        <w:rPr>
          <w:rFonts w:ascii="Calibri" w:hAnsi="Calibri" w:cs="Calibri"/>
        </w:rPr>
        <w:t xml:space="preserve"> </w:t>
      </w:r>
      <w:proofErr w:type="spellStart"/>
      <w:r w:rsidRPr="004B4336">
        <w:rPr>
          <w:rFonts w:ascii="Calibri" w:hAnsi="Calibri" w:cs="Calibri"/>
        </w:rPr>
        <w:t>sürede</w:t>
      </w:r>
      <w:proofErr w:type="spellEnd"/>
      <w:r w:rsidRPr="004B4336">
        <w:rPr>
          <w:rFonts w:ascii="Calibri" w:hAnsi="Calibri" w:cs="Calibri"/>
        </w:rPr>
        <w:t xml:space="preserve"> </w:t>
      </w:r>
      <w:proofErr w:type="spellStart"/>
      <w:r w:rsidRPr="004B4336">
        <w:rPr>
          <w:rFonts w:ascii="Calibri" w:hAnsi="Calibri" w:cs="Calibri"/>
        </w:rPr>
        <w:t>ve</w:t>
      </w:r>
      <w:proofErr w:type="spellEnd"/>
      <w:r w:rsidRPr="004B4336">
        <w:rPr>
          <w:rFonts w:ascii="Calibri" w:hAnsi="Calibri" w:cs="Calibri"/>
        </w:rPr>
        <w:t xml:space="preserve"> </w:t>
      </w:r>
      <w:proofErr w:type="spellStart"/>
      <w:r w:rsidRPr="004B4336">
        <w:rPr>
          <w:rFonts w:ascii="Calibri" w:hAnsi="Calibri" w:cs="Calibri"/>
        </w:rPr>
        <w:t>en</w:t>
      </w:r>
      <w:proofErr w:type="spellEnd"/>
      <w:r w:rsidRPr="004B4336">
        <w:rPr>
          <w:rFonts w:ascii="Calibri" w:hAnsi="Calibri" w:cs="Calibri"/>
        </w:rPr>
        <w:t xml:space="preserve"> </w:t>
      </w:r>
      <w:proofErr w:type="spellStart"/>
      <w:r w:rsidRPr="004B4336">
        <w:rPr>
          <w:rFonts w:ascii="Calibri" w:hAnsi="Calibri" w:cs="Calibri"/>
        </w:rPr>
        <w:t>geç</w:t>
      </w:r>
      <w:proofErr w:type="spellEnd"/>
      <w:r w:rsidRPr="004B4336">
        <w:rPr>
          <w:rFonts w:ascii="Calibri" w:hAnsi="Calibri" w:cs="Calibri"/>
        </w:rPr>
        <w:t xml:space="preserve"> </w:t>
      </w:r>
      <w:proofErr w:type="spellStart"/>
      <w:r w:rsidRPr="004B4336">
        <w:rPr>
          <w:rFonts w:ascii="Calibri" w:hAnsi="Calibri" w:cs="Calibri"/>
        </w:rPr>
        <w:t>otuz</w:t>
      </w:r>
      <w:proofErr w:type="spellEnd"/>
      <w:r w:rsidRPr="004B4336">
        <w:rPr>
          <w:rFonts w:ascii="Calibri" w:hAnsi="Calibri" w:cs="Calibri"/>
        </w:rPr>
        <w:t xml:space="preserve"> </w:t>
      </w:r>
      <w:proofErr w:type="spellStart"/>
      <w:r w:rsidRPr="004B4336">
        <w:rPr>
          <w:rFonts w:ascii="Calibri" w:hAnsi="Calibri" w:cs="Calibri"/>
        </w:rPr>
        <w:t>gün</w:t>
      </w:r>
      <w:proofErr w:type="spellEnd"/>
      <w:r w:rsidRPr="004B4336">
        <w:rPr>
          <w:rFonts w:ascii="Calibri" w:hAnsi="Calibri" w:cs="Calibri"/>
        </w:rPr>
        <w:t xml:space="preserve"> </w:t>
      </w:r>
      <w:proofErr w:type="spellStart"/>
      <w:r w:rsidRPr="004B4336">
        <w:rPr>
          <w:rFonts w:ascii="Calibri" w:hAnsi="Calibri" w:cs="Calibri"/>
        </w:rPr>
        <w:t>içinde</w:t>
      </w:r>
      <w:proofErr w:type="spellEnd"/>
      <w:r w:rsidRPr="004B4336">
        <w:rPr>
          <w:rFonts w:ascii="Calibri" w:hAnsi="Calibri" w:cs="Calibri"/>
        </w:rPr>
        <w:t xml:space="preserve"> </w:t>
      </w:r>
      <w:proofErr w:type="spellStart"/>
      <w:r w:rsidRPr="004B4336">
        <w:rPr>
          <w:rFonts w:ascii="Calibri" w:hAnsi="Calibri" w:cs="Calibri"/>
        </w:rPr>
        <w:t>ücretsiz</w:t>
      </w:r>
      <w:proofErr w:type="spellEnd"/>
      <w:r w:rsidRPr="004B4336">
        <w:rPr>
          <w:rFonts w:ascii="Calibri" w:hAnsi="Calibri" w:cs="Calibri"/>
        </w:rPr>
        <w:t xml:space="preserve"> </w:t>
      </w:r>
      <w:proofErr w:type="spellStart"/>
      <w:r w:rsidRPr="004B4336">
        <w:rPr>
          <w:rFonts w:ascii="Calibri" w:hAnsi="Calibri" w:cs="Calibri"/>
        </w:rPr>
        <w:t>olarak</w:t>
      </w:r>
      <w:proofErr w:type="spellEnd"/>
      <w:r w:rsidRPr="004B4336">
        <w:rPr>
          <w:rFonts w:ascii="Calibri" w:hAnsi="Calibri" w:cs="Calibri"/>
        </w:rPr>
        <w:t xml:space="preserve"> </w:t>
      </w:r>
      <w:proofErr w:type="spellStart"/>
      <w:r w:rsidRPr="004B4336">
        <w:rPr>
          <w:rFonts w:ascii="Calibri" w:hAnsi="Calibri" w:cs="Calibri"/>
        </w:rPr>
        <w:t>sonuçlandırılacaktır</w:t>
      </w:r>
      <w:proofErr w:type="spellEnd"/>
      <w:r w:rsidRPr="004B4336">
        <w:rPr>
          <w:rFonts w:ascii="Calibri" w:hAnsi="Calibri" w:cs="Calibri"/>
        </w:rPr>
        <w:t xml:space="preserve">. </w:t>
      </w:r>
    </w:p>
    <w:p w14:paraId="7B81799D" w14:textId="04D28A22" w:rsidR="00980A4D" w:rsidRPr="004B4336" w:rsidRDefault="00980A4D" w:rsidP="00EC41E9">
      <w:pPr>
        <w:spacing w:before="120" w:after="120"/>
        <w:jc w:val="both"/>
        <w:rPr>
          <w:rFonts w:ascii="Calibri" w:hAnsi="Calibri" w:cs="Calibri"/>
        </w:rPr>
      </w:pPr>
      <w:proofErr w:type="spellStart"/>
      <w:r w:rsidRPr="004B4336">
        <w:rPr>
          <w:rFonts w:ascii="Calibri" w:hAnsi="Calibri" w:cs="Calibri"/>
        </w:rPr>
        <w:t>Talebinize</w:t>
      </w:r>
      <w:proofErr w:type="spellEnd"/>
      <w:r w:rsidRPr="004B4336">
        <w:rPr>
          <w:rFonts w:ascii="Calibri" w:hAnsi="Calibri" w:cs="Calibri"/>
        </w:rPr>
        <w:t xml:space="preserve"> </w:t>
      </w:r>
      <w:proofErr w:type="spellStart"/>
      <w:r w:rsidRPr="004B4336">
        <w:rPr>
          <w:rFonts w:ascii="Calibri" w:hAnsi="Calibri" w:cs="Calibri"/>
        </w:rPr>
        <w:t>konu</w:t>
      </w:r>
      <w:proofErr w:type="spellEnd"/>
      <w:r w:rsidRPr="004B4336">
        <w:rPr>
          <w:rFonts w:ascii="Calibri" w:hAnsi="Calibri" w:cs="Calibri"/>
        </w:rPr>
        <w:t xml:space="preserve"> </w:t>
      </w:r>
      <w:proofErr w:type="spellStart"/>
      <w:r w:rsidRPr="004B4336">
        <w:rPr>
          <w:rFonts w:ascii="Calibri" w:hAnsi="Calibri" w:cs="Calibri"/>
        </w:rPr>
        <w:t>işlemin</w:t>
      </w:r>
      <w:proofErr w:type="spellEnd"/>
      <w:r w:rsidRPr="004B4336">
        <w:rPr>
          <w:rFonts w:ascii="Calibri" w:hAnsi="Calibri" w:cs="Calibri"/>
        </w:rPr>
        <w:t xml:space="preserve"> </w:t>
      </w:r>
      <w:proofErr w:type="spellStart"/>
      <w:r w:rsidRPr="004B4336">
        <w:rPr>
          <w:rFonts w:ascii="Calibri" w:hAnsi="Calibri" w:cs="Calibri"/>
        </w:rPr>
        <w:t>ek</w:t>
      </w:r>
      <w:proofErr w:type="spellEnd"/>
      <w:r w:rsidRPr="004B4336">
        <w:rPr>
          <w:rFonts w:ascii="Calibri" w:hAnsi="Calibri" w:cs="Calibri"/>
        </w:rPr>
        <w:t xml:space="preserve"> </w:t>
      </w:r>
      <w:proofErr w:type="spellStart"/>
      <w:r w:rsidRPr="004B4336">
        <w:rPr>
          <w:rFonts w:ascii="Calibri" w:hAnsi="Calibri" w:cs="Calibri"/>
        </w:rPr>
        <w:t>bir</w:t>
      </w:r>
      <w:proofErr w:type="spellEnd"/>
      <w:r w:rsidRPr="004B4336">
        <w:rPr>
          <w:rFonts w:ascii="Calibri" w:hAnsi="Calibri" w:cs="Calibri"/>
        </w:rPr>
        <w:t xml:space="preserve"> </w:t>
      </w:r>
      <w:proofErr w:type="spellStart"/>
      <w:r w:rsidRPr="004B4336">
        <w:rPr>
          <w:rFonts w:ascii="Calibri" w:hAnsi="Calibri" w:cs="Calibri"/>
        </w:rPr>
        <w:t>maliyet</w:t>
      </w:r>
      <w:proofErr w:type="spellEnd"/>
      <w:r w:rsidRPr="004B4336">
        <w:rPr>
          <w:rFonts w:ascii="Calibri" w:hAnsi="Calibri" w:cs="Calibri"/>
        </w:rPr>
        <w:t xml:space="preserve"> </w:t>
      </w:r>
      <w:proofErr w:type="spellStart"/>
      <w:r w:rsidRPr="004B4336">
        <w:rPr>
          <w:rFonts w:ascii="Calibri" w:hAnsi="Calibri" w:cs="Calibri"/>
        </w:rPr>
        <w:t>gerek</w:t>
      </w:r>
      <w:r w:rsidR="00273EBC" w:rsidRPr="004B4336">
        <w:rPr>
          <w:rFonts w:ascii="Calibri" w:hAnsi="Calibri" w:cs="Calibri"/>
        </w:rPr>
        <w:t>tir</w:t>
      </w:r>
      <w:r w:rsidRPr="004B4336">
        <w:rPr>
          <w:rFonts w:ascii="Calibri" w:hAnsi="Calibri" w:cs="Calibri"/>
        </w:rPr>
        <w:t>mesi</w:t>
      </w:r>
      <w:proofErr w:type="spellEnd"/>
      <w:r w:rsidRPr="004B4336">
        <w:rPr>
          <w:rFonts w:ascii="Calibri" w:hAnsi="Calibri" w:cs="Calibri"/>
        </w:rPr>
        <w:t xml:space="preserve"> </w:t>
      </w:r>
      <w:proofErr w:type="spellStart"/>
      <w:r w:rsidRPr="004B4336">
        <w:rPr>
          <w:rFonts w:ascii="Calibri" w:hAnsi="Calibri" w:cs="Calibri"/>
        </w:rPr>
        <w:t>durumunda</w:t>
      </w:r>
      <w:proofErr w:type="spellEnd"/>
      <w:r w:rsidRPr="004B4336">
        <w:rPr>
          <w:rFonts w:ascii="Calibri" w:hAnsi="Calibri" w:cs="Calibri"/>
        </w:rPr>
        <w:t xml:space="preserve">, </w:t>
      </w:r>
      <w:proofErr w:type="spellStart"/>
      <w:r w:rsidRPr="004B4336">
        <w:rPr>
          <w:rFonts w:ascii="Calibri" w:hAnsi="Calibri" w:cs="Calibri"/>
        </w:rPr>
        <w:t>Kişisel</w:t>
      </w:r>
      <w:proofErr w:type="spellEnd"/>
      <w:r w:rsidRPr="004B4336">
        <w:rPr>
          <w:rFonts w:ascii="Calibri" w:hAnsi="Calibri" w:cs="Calibri"/>
        </w:rPr>
        <w:t xml:space="preserve"> </w:t>
      </w:r>
      <w:proofErr w:type="spellStart"/>
      <w:r w:rsidRPr="004B4336">
        <w:rPr>
          <w:rFonts w:ascii="Calibri" w:hAnsi="Calibri" w:cs="Calibri"/>
        </w:rPr>
        <w:t>Verileri</w:t>
      </w:r>
      <w:proofErr w:type="spellEnd"/>
      <w:r w:rsidRPr="004B4336">
        <w:rPr>
          <w:rFonts w:ascii="Calibri" w:hAnsi="Calibri" w:cs="Calibri"/>
        </w:rPr>
        <w:t xml:space="preserve"> </w:t>
      </w:r>
      <w:proofErr w:type="spellStart"/>
      <w:r w:rsidRPr="004B4336">
        <w:rPr>
          <w:rFonts w:ascii="Calibri" w:hAnsi="Calibri" w:cs="Calibri"/>
        </w:rPr>
        <w:t>Koruma</w:t>
      </w:r>
      <w:proofErr w:type="spellEnd"/>
      <w:r w:rsidRPr="004B4336">
        <w:rPr>
          <w:rFonts w:ascii="Calibri" w:hAnsi="Calibri" w:cs="Calibri"/>
        </w:rPr>
        <w:t xml:space="preserve"> </w:t>
      </w:r>
      <w:proofErr w:type="spellStart"/>
      <w:r w:rsidRPr="004B4336">
        <w:rPr>
          <w:rFonts w:ascii="Calibri" w:hAnsi="Calibri" w:cs="Calibri"/>
        </w:rPr>
        <w:t>Kurulu</w:t>
      </w:r>
      <w:proofErr w:type="spellEnd"/>
      <w:r w:rsidRPr="004B4336">
        <w:rPr>
          <w:rFonts w:ascii="Calibri" w:hAnsi="Calibri" w:cs="Calibri"/>
        </w:rPr>
        <w:t xml:space="preserve"> </w:t>
      </w:r>
      <w:proofErr w:type="spellStart"/>
      <w:r w:rsidRPr="004B4336">
        <w:rPr>
          <w:rFonts w:ascii="Calibri" w:hAnsi="Calibri" w:cs="Calibri"/>
        </w:rPr>
        <w:t>tarafından</w:t>
      </w:r>
      <w:proofErr w:type="spellEnd"/>
      <w:r w:rsidRPr="004B4336">
        <w:rPr>
          <w:rFonts w:ascii="Calibri" w:hAnsi="Calibri" w:cs="Calibri"/>
        </w:rPr>
        <w:t xml:space="preserve"> </w:t>
      </w:r>
      <w:proofErr w:type="spellStart"/>
      <w:r w:rsidRPr="004B4336">
        <w:rPr>
          <w:rFonts w:ascii="Calibri" w:hAnsi="Calibri" w:cs="Calibri"/>
        </w:rPr>
        <w:t>belirlenecek</w:t>
      </w:r>
      <w:proofErr w:type="spellEnd"/>
      <w:r w:rsidRPr="004B4336">
        <w:rPr>
          <w:rFonts w:ascii="Calibri" w:hAnsi="Calibri" w:cs="Calibri"/>
        </w:rPr>
        <w:t xml:space="preserve"> </w:t>
      </w:r>
      <w:proofErr w:type="spellStart"/>
      <w:r w:rsidRPr="004B4336">
        <w:rPr>
          <w:rFonts w:ascii="Calibri" w:hAnsi="Calibri" w:cs="Calibri"/>
        </w:rPr>
        <w:t>tarifeye</w:t>
      </w:r>
      <w:proofErr w:type="spellEnd"/>
      <w:r w:rsidRPr="004B4336">
        <w:rPr>
          <w:rFonts w:ascii="Calibri" w:hAnsi="Calibri" w:cs="Calibri"/>
        </w:rPr>
        <w:t xml:space="preserve"> </w:t>
      </w:r>
      <w:proofErr w:type="spellStart"/>
      <w:r w:rsidRPr="004B4336">
        <w:rPr>
          <w:rFonts w:ascii="Calibri" w:hAnsi="Calibri" w:cs="Calibri"/>
        </w:rPr>
        <w:t>göre</w:t>
      </w:r>
      <w:proofErr w:type="spellEnd"/>
      <w:r w:rsidRPr="004B4336">
        <w:rPr>
          <w:rFonts w:ascii="Calibri" w:hAnsi="Calibri" w:cs="Calibri"/>
        </w:rPr>
        <w:t xml:space="preserve"> </w:t>
      </w:r>
      <w:proofErr w:type="spellStart"/>
      <w:r w:rsidRPr="004B4336">
        <w:rPr>
          <w:rFonts w:ascii="Calibri" w:hAnsi="Calibri" w:cs="Calibri"/>
        </w:rPr>
        <w:t>tarafınızdan</w:t>
      </w:r>
      <w:proofErr w:type="spellEnd"/>
      <w:r w:rsidRPr="004B4336">
        <w:rPr>
          <w:rFonts w:ascii="Calibri" w:hAnsi="Calibri" w:cs="Calibri"/>
        </w:rPr>
        <w:t xml:space="preserve"> </w:t>
      </w:r>
      <w:proofErr w:type="spellStart"/>
      <w:r w:rsidRPr="004B4336">
        <w:rPr>
          <w:rFonts w:ascii="Calibri" w:hAnsi="Calibri" w:cs="Calibri"/>
        </w:rPr>
        <w:t>ücret</w:t>
      </w:r>
      <w:proofErr w:type="spellEnd"/>
      <w:r w:rsidRPr="004B4336">
        <w:rPr>
          <w:rFonts w:ascii="Calibri" w:hAnsi="Calibri" w:cs="Calibri"/>
        </w:rPr>
        <w:t xml:space="preserve"> </w:t>
      </w:r>
      <w:proofErr w:type="spellStart"/>
      <w:r w:rsidRPr="004B4336">
        <w:rPr>
          <w:rFonts w:ascii="Calibri" w:hAnsi="Calibri" w:cs="Calibri"/>
        </w:rPr>
        <w:t>talep</w:t>
      </w:r>
      <w:proofErr w:type="spellEnd"/>
      <w:r w:rsidRPr="004B4336">
        <w:rPr>
          <w:rFonts w:ascii="Calibri" w:hAnsi="Calibri" w:cs="Calibri"/>
        </w:rPr>
        <w:t xml:space="preserve"> </w:t>
      </w:r>
      <w:proofErr w:type="spellStart"/>
      <w:r w:rsidRPr="004B4336">
        <w:rPr>
          <w:rFonts w:ascii="Calibri" w:hAnsi="Calibri" w:cs="Calibri"/>
        </w:rPr>
        <w:t>edilebilecektir</w:t>
      </w:r>
      <w:proofErr w:type="spellEnd"/>
      <w:r w:rsidRPr="004B4336">
        <w:rPr>
          <w:rFonts w:ascii="Calibri" w:hAnsi="Calibri" w:cs="Calibri"/>
        </w:rPr>
        <w:t>.</w:t>
      </w:r>
    </w:p>
    <w:p w14:paraId="085FE221" w14:textId="77777777" w:rsidR="00B6265A" w:rsidRPr="004B4336" w:rsidRDefault="00B6265A" w:rsidP="00EC41E9">
      <w:pPr>
        <w:spacing w:before="120" w:after="120"/>
        <w:jc w:val="both"/>
        <w:rPr>
          <w:rFonts w:ascii="Calibri" w:hAnsi="Calibri" w:cs="Calibri"/>
        </w:rPr>
      </w:pPr>
    </w:p>
    <w:p w14:paraId="76C9D6B7" w14:textId="4BC20A57" w:rsidR="00134A73" w:rsidRPr="004B4336" w:rsidRDefault="00134A73" w:rsidP="00393BF8">
      <w:pPr>
        <w:jc w:val="both"/>
        <w:rPr>
          <w:rFonts w:ascii="Calibri" w:hAnsi="Calibri" w:cs="Calibri"/>
          <w:lang w:val="tr-TR"/>
        </w:rPr>
      </w:pPr>
    </w:p>
    <w:sectPr w:rsidR="00134A73" w:rsidRPr="004B43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E504" w14:textId="77777777" w:rsidR="009543DC" w:rsidRDefault="009543DC" w:rsidP="00685287">
      <w:r>
        <w:separator/>
      </w:r>
    </w:p>
  </w:endnote>
  <w:endnote w:type="continuationSeparator" w:id="0">
    <w:p w14:paraId="2B2027B0" w14:textId="77777777" w:rsidR="009543DC" w:rsidRDefault="009543DC" w:rsidP="0068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E2A32" w14:textId="77777777" w:rsidR="009543DC" w:rsidRDefault="009543DC" w:rsidP="00685287">
      <w:r>
        <w:separator/>
      </w:r>
    </w:p>
  </w:footnote>
  <w:footnote w:type="continuationSeparator" w:id="0">
    <w:p w14:paraId="687A4F7C" w14:textId="77777777" w:rsidR="009543DC" w:rsidRDefault="009543DC" w:rsidP="00685287">
      <w:r>
        <w:continuationSeparator/>
      </w:r>
    </w:p>
  </w:footnote>
  <w:footnote w:id="1">
    <w:p w14:paraId="1AF199EA" w14:textId="4F80F217" w:rsidR="00685287" w:rsidRPr="00DE7882" w:rsidRDefault="00685287" w:rsidP="00A534E1">
      <w:pPr>
        <w:pStyle w:val="DipnotMetni"/>
        <w:jc w:val="both"/>
        <w:rPr>
          <w:rFonts w:ascii="Calibri" w:hAnsi="Calibri" w:cs="Calibri"/>
          <w:i/>
          <w:lang w:val="tr-TR"/>
        </w:rPr>
      </w:pPr>
      <w:r w:rsidRPr="00DE7882">
        <w:rPr>
          <w:rStyle w:val="DipnotBavurusu"/>
          <w:rFonts w:ascii="Calibri" w:hAnsi="Calibri" w:cs="Calibri"/>
          <w:i/>
          <w:color w:val="767171" w:themeColor="background2" w:themeShade="80"/>
          <w:sz w:val="18"/>
        </w:rPr>
        <w:footnoteRef/>
      </w:r>
      <w:r w:rsidRPr="00DE7882">
        <w:rPr>
          <w:rFonts w:ascii="Calibri" w:hAnsi="Calibri" w:cs="Calibri"/>
          <w:i/>
          <w:color w:val="767171" w:themeColor="background2" w:themeShade="80"/>
          <w:sz w:val="18"/>
        </w:rPr>
        <w:t xml:space="preserve"> </w:t>
      </w:r>
      <w:r w:rsidRPr="00DE7882">
        <w:rPr>
          <w:rFonts w:ascii="Calibri" w:hAnsi="Calibri" w:cs="Calibri"/>
          <w:i/>
          <w:color w:val="767171" w:themeColor="background2" w:themeShade="80"/>
          <w:sz w:val="18"/>
          <w:lang w:val="tr-TR"/>
        </w:rPr>
        <w:t xml:space="preserve">Referans kişiden almanız gereken açık rızanın sorumluluğu size aittir. Herhangi bir açık rıza almadıysanız ve Kanun’dan kaynaklanan bir istisna yoksa lütfen yazılı olarak tarafımıza bildiriniz. Şirketimiz bu konu ile alakalı herhangi bir sorumluluk kabul etmemekle birlikte açık rızanın hukuka uygun bir şekilde alındığını kabul etmektedir.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271FA"/>
    <w:multiLevelType w:val="hybridMultilevel"/>
    <w:tmpl w:val="C0306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CD27656"/>
    <w:multiLevelType w:val="hybridMultilevel"/>
    <w:tmpl w:val="4948A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080BAD"/>
    <w:multiLevelType w:val="hybridMultilevel"/>
    <w:tmpl w:val="379CC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90601"/>
    <w:multiLevelType w:val="hybridMultilevel"/>
    <w:tmpl w:val="008EC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422EFA"/>
    <w:multiLevelType w:val="hybridMultilevel"/>
    <w:tmpl w:val="06321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DC6B3B"/>
    <w:multiLevelType w:val="hybridMultilevel"/>
    <w:tmpl w:val="F37C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4E6BA0"/>
    <w:multiLevelType w:val="hybridMultilevel"/>
    <w:tmpl w:val="2C2279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F166D"/>
    <w:multiLevelType w:val="hybridMultilevel"/>
    <w:tmpl w:val="FDDE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1039B"/>
    <w:multiLevelType w:val="hybridMultilevel"/>
    <w:tmpl w:val="1B6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71B5F"/>
    <w:multiLevelType w:val="hybridMultilevel"/>
    <w:tmpl w:val="72A0F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7"/>
  </w:num>
  <w:num w:numId="5">
    <w:abstractNumId w:val="3"/>
  </w:num>
  <w:num w:numId="6">
    <w:abstractNumId w:val="2"/>
  </w:num>
  <w:num w:numId="7">
    <w:abstractNumId w:val="6"/>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73"/>
    <w:rsid w:val="00042E21"/>
    <w:rsid w:val="00047837"/>
    <w:rsid w:val="00110DBF"/>
    <w:rsid w:val="001337B8"/>
    <w:rsid w:val="00134A73"/>
    <w:rsid w:val="0013723A"/>
    <w:rsid w:val="00163771"/>
    <w:rsid w:val="00172C95"/>
    <w:rsid w:val="001758A6"/>
    <w:rsid w:val="00180440"/>
    <w:rsid w:val="001873F6"/>
    <w:rsid w:val="0019139F"/>
    <w:rsid w:val="001D0993"/>
    <w:rsid w:val="001E6F1E"/>
    <w:rsid w:val="00227B49"/>
    <w:rsid w:val="00273EBC"/>
    <w:rsid w:val="00292DA5"/>
    <w:rsid w:val="002B61F5"/>
    <w:rsid w:val="002C1EE5"/>
    <w:rsid w:val="00366433"/>
    <w:rsid w:val="00393BF8"/>
    <w:rsid w:val="003E1991"/>
    <w:rsid w:val="00406469"/>
    <w:rsid w:val="00411340"/>
    <w:rsid w:val="004114BB"/>
    <w:rsid w:val="00411B38"/>
    <w:rsid w:val="0041782D"/>
    <w:rsid w:val="004230A4"/>
    <w:rsid w:val="00495790"/>
    <w:rsid w:val="004B4336"/>
    <w:rsid w:val="00525B32"/>
    <w:rsid w:val="00565D22"/>
    <w:rsid w:val="00582A58"/>
    <w:rsid w:val="005B25B8"/>
    <w:rsid w:val="005E2DDF"/>
    <w:rsid w:val="005E73FD"/>
    <w:rsid w:val="00621DE1"/>
    <w:rsid w:val="0066549C"/>
    <w:rsid w:val="00685287"/>
    <w:rsid w:val="00696769"/>
    <w:rsid w:val="006B098F"/>
    <w:rsid w:val="006D04EB"/>
    <w:rsid w:val="006E0AAB"/>
    <w:rsid w:val="00703705"/>
    <w:rsid w:val="00704E7C"/>
    <w:rsid w:val="00762D57"/>
    <w:rsid w:val="00770C27"/>
    <w:rsid w:val="007C424F"/>
    <w:rsid w:val="007D00FD"/>
    <w:rsid w:val="007D3D63"/>
    <w:rsid w:val="00804016"/>
    <w:rsid w:val="0080692B"/>
    <w:rsid w:val="00893A1B"/>
    <w:rsid w:val="0089781B"/>
    <w:rsid w:val="008B0728"/>
    <w:rsid w:val="008B1442"/>
    <w:rsid w:val="008B6778"/>
    <w:rsid w:val="008F1F59"/>
    <w:rsid w:val="00943A12"/>
    <w:rsid w:val="009543DC"/>
    <w:rsid w:val="00960915"/>
    <w:rsid w:val="00980A4D"/>
    <w:rsid w:val="00981528"/>
    <w:rsid w:val="009875CB"/>
    <w:rsid w:val="009F2C64"/>
    <w:rsid w:val="00A534E1"/>
    <w:rsid w:val="00A86EBC"/>
    <w:rsid w:val="00B268A8"/>
    <w:rsid w:val="00B30F4F"/>
    <w:rsid w:val="00B3127E"/>
    <w:rsid w:val="00B6265A"/>
    <w:rsid w:val="00B71760"/>
    <w:rsid w:val="00BC6F44"/>
    <w:rsid w:val="00BE347F"/>
    <w:rsid w:val="00C43295"/>
    <w:rsid w:val="00C5220A"/>
    <w:rsid w:val="00C66424"/>
    <w:rsid w:val="00C92464"/>
    <w:rsid w:val="00CF13E7"/>
    <w:rsid w:val="00DA7FAA"/>
    <w:rsid w:val="00DC2C83"/>
    <w:rsid w:val="00DE7882"/>
    <w:rsid w:val="00DF0E8A"/>
    <w:rsid w:val="00DF6239"/>
    <w:rsid w:val="00E32A4A"/>
    <w:rsid w:val="00E35CB1"/>
    <w:rsid w:val="00E9486D"/>
    <w:rsid w:val="00E966B8"/>
    <w:rsid w:val="00EC41E9"/>
    <w:rsid w:val="00EE2E16"/>
    <w:rsid w:val="00EE4D5F"/>
    <w:rsid w:val="00EF0876"/>
    <w:rsid w:val="00F07459"/>
    <w:rsid w:val="00F12F37"/>
    <w:rsid w:val="00F133D8"/>
    <w:rsid w:val="00F308EF"/>
    <w:rsid w:val="00F55D3C"/>
    <w:rsid w:val="00FA16C4"/>
    <w:rsid w:val="00FA7CAB"/>
    <w:rsid w:val="00FB2891"/>
    <w:rsid w:val="00FB4018"/>
    <w:rsid w:val="00FC3534"/>
    <w:rsid w:val="00FD49F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8B4A9"/>
  <w15:docId w15:val="{BDD8796C-3610-4929-BAD1-23C432EC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A73"/>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4A73"/>
    <w:pPr>
      <w:ind w:left="720"/>
    </w:pPr>
    <w:rPr>
      <w:rFonts w:ascii="Calibri" w:eastAsia="Calibri" w:hAnsi="Calibri"/>
      <w:sz w:val="22"/>
      <w:szCs w:val="22"/>
    </w:rPr>
  </w:style>
  <w:style w:type="paragraph" w:styleId="NormalWeb">
    <w:name w:val="Normal (Web)"/>
    <w:basedOn w:val="Normal"/>
    <w:uiPriority w:val="99"/>
    <w:unhideWhenUsed/>
    <w:rsid w:val="00134A73"/>
    <w:pPr>
      <w:spacing w:before="100" w:beforeAutospacing="1" w:after="100" w:afterAutospacing="1"/>
    </w:pPr>
    <w:rPr>
      <w:rFonts w:ascii="Times New Roman" w:eastAsia="Times New Roman" w:hAnsi="Times New Roman"/>
      <w:lang w:val="tr-TR" w:eastAsia="tr-TR"/>
    </w:rPr>
  </w:style>
  <w:style w:type="character" w:styleId="Gl">
    <w:name w:val="Strong"/>
    <w:basedOn w:val="VarsaylanParagrafYazTipi"/>
    <w:uiPriority w:val="22"/>
    <w:qFormat/>
    <w:rsid w:val="00134A73"/>
    <w:rPr>
      <w:b/>
      <w:bCs/>
    </w:rPr>
  </w:style>
  <w:style w:type="character" w:styleId="AklamaBavurusu">
    <w:name w:val="annotation reference"/>
    <w:basedOn w:val="VarsaylanParagrafYazTipi"/>
    <w:uiPriority w:val="99"/>
    <w:semiHidden/>
    <w:unhideWhenUsed/>
    <w:rsid w:val="00134A73"/>
    <w:rPr>
      <w:sz w:val="16"/>
      <w:szCs w:val="16"/>
    </w:rPr>
  </w:style>
  <w:style w:type="paragraph" w:styleId="AklamaMetni">
    <w:name w:val="annotation text"/>
    <w:basedOn w:val="Normal"/>
    <w:link w:val="AklamaMetniChar"/>
    <w:uiPriority w:val="99"/>
    <w:unhideWhenUsed/>
    <w:rsid w:val="00134A73"/>
    <w:rPr>
      <w:sz w:val="20"/>
      <w:szCs w:val="20"/>
    </w:rPr>
  </w:style>
  <w:style w:type="character" w:customStyle="1" w:styleId="AklamaMetniChar">
    <w:name w:val="Açıklama Metni Char"/>
    <w:basedOn w:val="VarsaylanParagrafYazTipi"/>
    <w:link w:val="AklamaMetni"/>
    <w:uiPriority w:val="99"/>
    <w:rsid w:val="00134A73"/>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134A7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A73"/>
    <w:rPr>
      <w:rFonts w:ascii="Segoe UI" w:eastAsia="MS Mincho"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292DA5"/>
    <w:rPr>
      <w:b/>
      <w:bCs/>
    </w:rPr>
  </w:style>
  <w:style w:type="character" w:customStyle="1" w:styleId="AklamaKonusuChar">
    <w:name w:val="Açıklama Konusu Char"/>
    <w:basedOn w:val="AklamaMetniChar"/>
    <w:link w:val="AklamaKonusu"/>
    <w:uiPriority w:val="99"/>
    <w:semiHidden/>
    <w:rsid w:val="00292DA5"/>
    <w:rPr>
      <w:rFonts w:ascii="Cambria" w:eastAsia="MS Mincho" w:hAnsi="Cambria" w:cs="Times New Roman"/>
      <w:b/>
      <w:bCs/>
      <w:sz w:val="20"/>
      <w:szCs w:val="20"/>
      <w:lang w:val="en-US"/>
    </w:rPr>
  </w:style>
  <w:style w:type="character" w:styleId="Kpr">
    <w:name w:val="Hyperlink"/>
    <w:basedOn w:val="VarsaylanParagrafYazTipi"/>
    <w:uiPriority w:val="99"/>
    <w:unhideWhenUsed/>
    <w:rsid w:val="00C66424"/>
    <w:rPr>
      <w:color w:val="0563C1" w:themeColor="hyperlink"/>
      <w:u w:val="single"/>
    </w:rPr>
  </w:style>
  <w:style w:type="paragraph" w:styleId="DipnotMetni">
    <w:name w:val="footnote text"/>
    <w:basedOn w:val="Normal"/>
    <w:link w:val="DipnotMetniChar"/>
    <w:uiPriority w:val="99"/>
    <w:semiHidden/>
    <w:unhideWhenUsed/>
    <w:rsid w:val="00685287"/>
    <w:rPr>
      <w:sz w:val="20"/>
      <w:szCs w:val="20"/>
    </w:rPr>
  </w:style>
  <w:style w:type="character" w:customStyle="1" w:styleId="DipnotMetniChar">
    <w:name w:val="Dipnot Metni Char"/>
    <w:basedOn w:val="VarsaylanParagrafYazTipi"/>
    <w:link w:val="DipnotMetni"/>
    <w:uiPriority w:val="99"/>
    <w:semiHidden/>
    <w:rsid w:val="00685287"/>
    <w:rPr>
      <w:rFonts w:ascii="Cambria" w:eastAsia="MS Mincho" w:hAnsi="Cambria" w:cs="Times New Roman"/>
      <w:sz w:val="20"/>
      <w:szCs w:val="20"/>
      <w:lang w:val="en-US"/>
    </w:rPr>
  </w:style>
  <w:style w:type="character" w:styleId="DipnotBavurusu">
    <w:name w:val="footnote reference"/>
    <w:basedOn w:val="VarsaylanParagrafYazTipi"/>
    <w:uiPriority w:val="99"/>
    <w:semiHidden/>
    <w:unhideWhenUsed/>
    <w:rsid w:val="00685287"/>
    <w:rPr>
      <w:vertAlign w:val="superscript"/>
    </w:rPr>
  </w:style>
  <w:style w:type="paragraph" w:styleId="stbilgi">
    <w:name w:val="header"/>
    <w:basedOn w:val="Normal"/>
    <w:link w:val="stbilgiChar"/>
    <w:uiPriority w:val="99"/>
    <w:unhideWhenUsed/>
    <w:rsid w:val="00A534E1"/>
    <w:pPr>
      <w:tabs>
        <w:tab w:val="center" w:pos="4536"/>
        <w:tab w:val="right" w:pos="9072"/>
      </w:tabs>
    </w:pPr>
  </w:style>
  <w:style w:type="character" w:customStyle="1" w:styleId="stbilgiChar">
    <w:name w:val="Üstbilgi Char"/>
    <w:basedOn w:val="VarsaylanParagrafYazTipi"/>
    <w:link w:val="stbilgi"/>
    <w:uiPriority w:val="99"/>
    <w:rsid w:val="00A534E1"/>
    <w:rPr>
      <w:rFonts w:ascii="Cambria" w:eastAsia="MS Mincho" w:hAnsi="Cambria" w:cs="Times New Roman"/>
      <w:sz w:val="24"/>
      <w:szCs w:val="24"/>
      <w:lang w:val="en-US"/>
    </w:rPr>
  </w:style>
  <w:style w:type="paragraph" w:styleId="Altbilgi">
    <w:name w:val="footer"/>
    <w:basedOn w:val="Normal"/>
    <w:link w:val="AltbilgiChar"/>
    <w:uiPriority w:val="99"/>
    <w:unhideWhenUsed/>
    <w:rsid w:val="00A534E1"/>
    <w:pPr>
      <w:tabs>
        <w:tab w:val="center" w:pos="4536"/>
        <w:tab w:val="right" w:pos="9072"/>
      </w:tabs>
    </w:pPr>
  </w:style>
  <w:style w:type="character" w:customStyle="1" w:styleId="AltbilgiChar">
    <w:name w:val="Altbilgi Char"/>
    <w:basedOn w:val="VarsaylanParagrafYazTipi"/>
    <w:link w:val="Altbilgi"/>
    <w:uiPriority w:val="99"/>
    <w:rsid w:val="00A534E1"/>
    <w:rPr>
      <w:rFonts w:ascii="Cambria" w:eastAsia="MS Mincho" w:hAnsi="Cambria" w:cs="Times New Roman"/>
      <w:sz w:val="24"/>
      <w:szCs w:val="24"/>
      <w:lang w:val="en-US"/>
    </w:rPr>
  </w:style>
  <w:style w:type="character" w:customStyle="1" w:styleId="UnresolvedMention">
    <w:name w:val="Unresolved Mention"/>
    <w:basedOn w:val="VarsaylanParagrafYazTipi"/>
    <w:uiPriority w:val="99"/>
    <w:semiHidden/>
    <w:unhideWhenUsed/>
    <w:rsid w:val="00C9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1238">
      <w:bodyDiv w:val="1"/>
      <w:marLeft w:val="0"/>
      <w:marRight w:val="0"/>
      <w:marTop w:val="0"/>
      <w:marBottom w:val="0"/>
      <w:divBdr>
        <w:top w:val="none" w:sz="0" w:space="0" w:color="auto"/>
        <w:left w:val="none" w:sz="0" w:space="0" w:color="auto"/>
        <w:bottom w:val="none" w:sz="0" w:space="0" w:color="auto"/>
        <w:right w:val="none" w:sz="0" w:space="0" w:color="auto"/>
      </w:divBdr>
    </w:div>
    <w:div w:id="516577916">
      <w:bodyDiv w:val="1"/>
      <w:marLeft w:val="0"/>
      <w:marRight w:val="0"/>
      <w:marTop w:val="0"/>
      <w:marBottom w:val="0"/>
      <w:divBdr>
        <w:top w:val="none" w:sz="0" w:space="0" w:color="auto"/>
        <w:left w:val="none" w:sz="0" w:space="0" w:color="auto"/>
        <w:bottom w:val="none" w:sz="0" w:space="0" w:color="auto"/>
        <w:right w:val="none" w:sz="0" w:space="0" w:color="auto"/>
      </w:divBdr>
    </w:div>
    <w:div w:id="707027874">
      <w:bodyDiv w:val="1"/>
      <w:marLeft w:val="0"/>
      <w:marRight w:val="0"/>
      <w:marTop w:val="0"/>
      <w:marBottom w:val="0"/>
      <w:divBdr>
        <w:top w:val="none" w:sz="0" w:space="0" w:color="auto"/>
        <w:left w:val="none" w:sz="0" w:space="0" w:color="auto"/>
        <w:bottom w:val="none" w:sz="0" w:space="0" w:color="auto"/>
        <w:right w:val="none" w:sz="0" w:space="0" w:color="auto"/>
      </w:divBdr>
    </w:div>
    <w:div w:id="734932497">
      <w:bodyDiv w:val="1"/>
      <w:marLeft w:val="0"/>
      <w:marRight w:val="0"/>
      <w:marTop w:val="0"/>
      <w:marBottom w:val="0"/>
      <w:divBdr>
        <w:top w:val="none" w:sz="0" w:space="0" w:color="auto"/>
        <w:left w:val="none" w:sz="0" w:space="0" w:color="auto"/>
        <w:bottom w:val="none" w:sz="0" w:space="0" w:color="auto"/>
        <w:right w:val="none" w:sz="0" w:space="0" w:color="auto"/>
      </w:divBdr>
    </w:div>
    <w:div w:id="1179658489">
      <w:bodyDiv w:val="1"/>
      <w:marLeft w:val="0"/>
      <w:marRight w:val="0"/>
      <w:marTop w:val="0"/>
      <w:marBottom w:val="0"/>
      <w:divBdr>
        <w:top w:val="none" w:sz="0" w:space="0" w:color="auto"/>
        <w:left w:val="none" w:sz="0" w:space="0" w:color="auto"/>
        <w:bottom w:val="none" w:sz="0" w:space="0" w:color="auto"/>
        <w:right w:val="none" w:sz="0" w:space="0" w:color="auto"/>
      </w:divBdr>
    </w:div>
    <w:div w:id="1419787832">
      <w:bodyDiv w:val="1"/>
      <w:marLeft w:val="0"/>
      <w:marRight w:val="0"/>
      <w:marTop w:val="0"/>
      <w:marBottom w:val="0"/>
      <w:divBdr>
        <w:top w:val="none" w:sz="0" w:space="0" w:color="auto"/>
        <w:left w:val="none" w:sz="0" w:space="0" w:color="auto"/>
        <w:bottom w:val="none" w:sz="0" w:space="0" w:color="auto"/>
        <w:right w:val="none" w:sz="0" w:space="0" w:color="auto"/>
      </w:divBdr>
    </w:div>
    <w:div w:id="1810632521">
      <w:bodyDiv w:val="1"/>
      <w:marLeft w:val="0"/>
      <w:marRight w:val="0"/>
      <w:marTop w:val="0"/>
      <w:marBottom w:val="0"/>
      <w:divBdr>
        <w:top w:val="none" w:sz="0" w:space="0" w:color="auto"/>
        <w:left w:val="none" w:sz="0" w:space="0" w:color="auto"/>
        <w:bottom w:val="none" w:sz="0" w:space="0" w:color="auto"/>
        <w:right w:val="none" w:sz="0" w:space="0" w:color="auto"/>
      </w:divBdr>
    </w:div>
    <w:div w:id="18134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ityclini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nityclinic.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9590-9AFC-4EDD-AD4D-49AC4AC7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Altın Yasav Kesercioğlu Avukatlık Ortaklığı</dc:creator>
  <cp:keywords/>
  <dc:description/>
  <cp:lastModifiedBy>Tuğba Erturan</cp:lastModifiedBy>
  <cp:revision>3</cp:revision>
  <dcterms:created xsi:type="dcterms:W3CDTF">2020-08-20T21:23:00Z</dcterms:created>
  <dcterms:modified xsi:type="dcterms:W3CDTF">2020-08-25T08:44:00Z</dcterms:modified>
</cp:coreProperties>
</file>